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ind w:left="0" w:right="0" w:firstLine="0"/>
        <w:jc w:val="left"/>
        <w:rPr>
          <w:color w:val="000000"/>
          <w:highlight w:val="white"/>
        </w:rPr>
      </w:pPr>
      <w:r w:rsidDel="00000000" w:rsidR="00000000" w:rsidRPr="00000000">
        <w:rPr>
          <w:rtl w:val="0"/>
        </w:rPr>
        <w:t xml:space="preserve">    </w:t>
      </w:r>
      <w:r w:rsidDel="00000000" w:rsidR="00000000" w:rsidRPr="00000000">
        <w:rPr/>
        <w:drawing>
          <wp:inline distB="0" distT="0" distL="0" distR="0">
            <wp:extent cx="2895600" cy="933450"/>
            <wp:effectExtent b="0" l="0" r="0" t="0"/>
            <wp:docPr id="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895600" cy="933450"/>
                    </a:xfrm>
                    <a:prstGeom prst="rect"/>
                    <a:ln/>
                  </pic:spPr>
                </pic:pic>
              </a:graphicData>
            </a:graphic>
          </wp:inline>
        </w:drawing>
      </w:r>
      <w:bookmarkStart w:colFirst="0" w:colLast="0" w:name="bookmark=id.gjdgxs" w:id="0"/>
      <w:bookmarkEnd w:id="0"/>
      <w:r w:rsidDel="00000000" w:rsidR="00000000" w:rsidRPr="00000000">
        <w:rPr>
          <w:rtl w:val="0"/>
        </w:rPr>
      </w:r>
    </w:p>
    <w:p w:rsidR="00000000" w:rsidDel="00000000" w:rsidP="00000000" w:rsidRDefault="00000000" w:rsidRPr="00000000" w14:paraId="00000002">
      <w:pPr>
        <w:jc w:val="left"/>
        <w:rPr/>
      </w:pPr>
      <w:r w:rsidDel="00000000" w:rsidR="00000000" w:rsidRPr="00000000">
        <w:rPr>
          <w:rtl w:val="0"/>
        </w:rPr>
      </w:r>
    </w:p>
    <w:p w:rsidR="00000000" w:rsidDel="00000000" w:rsidP="00000000" w:rsidRDefault="00000000" w:rsidRPr="00000000" w14:paraId="00000003">
      <w:pPr>
        <w:jc w:val="left"/>
        <w:rPr/>
      </w:pPr>
      <w:r w:rsidDel="00000000" w:rsidR="00000000" w:rsidRPr="00000000">
        <w:rPr>
          <w:rtl w:val="0"/>
        </w:rPr>
      </w:r>
    </w:p>
    <w:p w:rsidR="00000000" w:rsidDel="00000000" w:rsidP="00000000" w:rsidRDefault="00000000" w:rsidRPr="00000000" w14:paraId="0000000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Liberation Sans" w:cs="Liberation Sans" w:eastAsia="Liberation Sans" w:hAnsi="Liberation Sans"/>
          <w:b w:val="1"/>
          <w:bCs w:val="1"/>
          <w:i w:val="0"/>
          <w:iCs w:val="0"/>
          <w:smallCaps w:val="0"/>
          <w:strike w:val="0"/>
          <w:color w:val="000000"/>
          <w:sz w:val="56"/>
          <w:szCs w:val="56"/>
          <w:u w:val="none"/>
          <w:shd w:fill="auto" w:val="clear"/>
          <w:vertAlign w:val="baseline"/>
        </w:rPr>
      </w:pPr>
      <w:bookmarkStart w:colFirst="0" w:colLast="0" w:name="_heading=h.nz6d058taz58" w:id="1"/>
      <w:bookmarkEnd w:id="1"/>
      <w:r w:rsidDel="00000000" w:rsidR="00000000" w:rsidRPr="00000000">
        <w:rPr>
          <w:rFonts w:ascii="Liberation Sans" w:cs="Liberation Sans" w:eastAsia="Liberation Sans" w:hAnsi="Liberation Sans"/>
          <w:b w:val="1"/>
          <w:bCs w:val="1"/>
          <w:sz w:val="56"/>
          <w:szCs w:val="56"/>
          <w:rtl w:val="0"/>
        </w:rPr>
        <w:t xml:space="preserve">Notulen</w:t>
      </w:r>
      <w:r w:rsidDel="00000000" w:rsidR="00000000" w:rsidRPr="00000000">
        <w:rPr>
          <w:rFonts w:ascii="Liberation Sans" w:cs="Liberation Sans" w:eastAsia="Liberation Sans" w:hAnsi="Liberation Sans"/>
          <w:b w:val="1"/>
          <w:bCs w:val="1"/>
          <w:i w:val="0"/>
          <w:iCs w:val="0"/>
          <w:smallCaps w:val="0"/>
          <w:strike w:val="0"/>
          <w:color w:val="000000"/>
          <w:sz w:val="56"/>
          <w:szCs w:val="56"/>
          <w:u w:val="none"/>
          <w:shd w:fill="auto" w:val="clear"/>
          <w:vertAlign w:val="baseline"/>
          <w:rtl w:val="0"/>
        </w:rPr>
        <w:t xml:space="preserve"> overlegvergadering MR de Tovercirkel</w:t>
      </w:r>
    </w:p>
    <w:p w:rsidR="00000000" w:rsidDel="00000000" w:rsidP="00000000" w:rsidRDefault="00000000" w:rsidRPr="00000000" w14:paraId="00000005">
      <w:pPr>
        <w:keepNext w:val="0"/>
        <w:keepLines w:val="0"/>
        <w:pageBreakBefore w:val="0"/>
        <w:widowControl w:val="1"/>
        <w:shd w:fill="auto" w:val="clear"/>
        <w:spacing w:after="0" w:before="0" w:line="276"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b w:val="0"/>
          <w:bCs w:val="0"/>
          <w:i w:val="0"/>
          <w:iCs w:val="0"/>
          <w:smallCaps w:val="0"/>
          <w:strike w:val="0"/>
          <w:color w:val="000000"/>
          <w:sz w:val="24"/>
          <w:szCs w:val="24"/>
          <w:u w:val="none"/>
          <w:shd w:fill="auto" w:val="clear"/>
          <w:vertAlign w:val="baseline"/>
          <w:rtl w:val="0"/>
        </w:rPr>
        <w:t xml:space="preserve">Datum: dinsdag 7 ok</w:t>
      </w:r>
      <w:r w:rsidDel="00000000" w:rsidR="00000000" w:rsidRPr="00000000">
        <w:rPr>
          <w:rtl w:val="0"/>
        </w:rPr>
        <w:t xml:space="preserve">tober 2025</w:t>
      </w:r>
      <w:r w:rsidDel="00000000" w:rsidR="00000000" w:rsidRPr="00000000">
        <w:rPr>
          <w:rtl w:val="0"/>
        </w:rPr>
      </w:r>
    </w:p>
    <w:p w:rsidR="00000000" w:rsidDel="00000000" w:rsidP="00000000" w:rsidRDefault="00000000" w:rsidRPr="00000000" w14:paraId="00000006">
      <w:pPr>
        <w:keepNext w:val="0"/>
        <w:keepLines w:val="0"/>
        <w:pageBreakBefore w:val="0"/>
        <w:widowControl w:val="1"/>
        <w:shd w:fill="auto" w:val="clear"/>
        <w:spacing w:after="0" w:before="0" w:line="276" w:lineRule="auto"/>
        <w:ind w:left="0" w:right="0" w:firstLine="0"/>
        <w:jc w:val="left"/>
        <w:rPr/>
      </w:pPr>
      <w:r w:rsidDel="00000000" w:rsidR="00000000" w:rsidRPr="00000000">
        <w:rPr>
          <w:b w:val="0"/>
          <w:bCs w:val="0"/>
          <w:i w:val="0"/>
          <w:iCs w:val="0"/>
          <w:smallCaps w:val="0"/>
          <w:strike w:val="0"/>
          <w:color w:val="000000"/>
          <w:sz w:val="24"/>
          <w:szCs w:val="24"/>
          <w:u w:val="none"/>
          <w:shd w:fill="auto" w:val="clear"/>
          <w:vertAlign w:val="baseline"/>
          <w:rtl w:val="0"/>
        </w:rPr>
        <w:t xml:space="preserve">Tijd</w:t>
        <w:tab/>
        <w:t xml:space="preserve">: 19.</w:t>
      </w:r>
      <w:r w:rsidDel="00000000" w:rsidR="00000000" w:rsidRPr="00000000">
        <w:rPr>
          <w:sz w:val="24"/>
          <w:szCs w:val="24"/>
          <w:rtl w:val="0"/>
        </w:rPr>
        <w:t xml:space="preserve">0</w:t>
      </w:r>
      <w:r w:rsidDel="00000000" w:rsidR="00000000" w:rsidRPr="00000000">
        <w:rPr>
          <w:b w:val="0"/>
          <w:bCs w:val="0"/>
          <w:i w:val="0"/>
          <w:iCs w:val="0"/>
          <w:smallCaps w:val="0"/>
          <w:strike w:val="0"/>
          <w:color w:val="000000"/>
          <w:sz w:val="24"/>
          <w:szCs w:val="24"/>
          <w:u w:val="none"/>
          <w:shd w:fill="auto" w:val="clear"/>
          <w:vertAlign w:val="baseline"/>
          <w:rtl w:val="0"/>
        </w:rPr>
        <w:t xml:space="preserve">0 uur – </w:t>
      </w:r>
      <w:r w:rsidDel="00000000" w:rsidR="00000000" w:rsidRPr="00000000">
        <w:rPr>
          <w:rtl w:val="0"/>
        </w:rPr>
        <w:t xml:space="preserve">19</w:t>
      </w:r>
      <w:r w:rsidDel="00000000" w:rsidR="00000000" w:rsidRPr="00000000">
        <w:rPr>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t xml:space="preserve">45</w:t>
      </w:r>
      <w:r w:rsidDel="00000000" w:rsidR="00000000" w:rsidRPr="00000000">
        <w:rPr>
          <w:b w:val="0"/>
          <w:bCs w:val="0"/>
          <w:i w:val="0"/>
          <w:iCs w:val="0"/>
          <w:smallCaps w:val="0"/>
          <w:strike w:val="0"/>
          <w:color w:val="000000"/>
          <w:sz w:val="24"/>
          <w:szCs w:val="24"/>
          <w:u w:val="none"/>
          <w:shd w:fill="auto" w:val="clear"/>
          <w:vertAlign w:val="baseline"/>
          <w:rtl w:val="0"/>
        </w:rPr>
        <w:t xml:space="preserve"> uur</w:t>
      </w:r>
      <w:r w:rsidDel="00000000" w:rsidR="00000000" w:rsidRPr="00000000">
        <w:rPr>
          <w:rtl w:val="0"/>
        </w:rPr>
      </w:r>
    </w:p>
    <w:p w:rsidR="00000000" w:rsidDel="00000000" w:rsidP="00000000" w:rsidRDefault="00000000" w:rsidRPr="00000000" w14:paraId="00000007">
      <w:pPr>
        <w:keepNext w:val="0"/>
        <w:keepLines w:val="0"/>
        <w:pageBreakBefore w:val="0"/>
        <w:widowControl w:val="1"/>
        <w:shd w:fill="auto" w:val="clear"/>
        <w:spacing w:after="0" w:before="0" w:line="276" w:lineRule="auto"/>
        <w:ind w:left="0" w:right="0" w:firstLine="0"/>
        <w:jc w:val="left"/>
        <w:rPr/>
      </w:pPr>
      <w:r w:rsidDel="00000000" w:rsidR="00000000" w:rsidRPr="00000000">
        <w:rPr>
          <w:rtl w:val="0"/>
        </w:rPr>
        <w:t xml:space="preserve">Aanwezigen:</w:t>
      </w:r>
    </w:p>
    <w:p w:rsidR="00000000" w:rsidDel="00000000" w:rsidP="00000000" w:rsidRDefault="00000000" w:rsidRPr="00000000" w14:paraId="00000008">
      <w:pPr>
        <w:keepNext w:val="0"/>
        <w:keepLines w:val="0"/>
        <w:pageBreakBefore w:val="0"/>
        <w:widowControl w:val="1"/>
        <w:numPr>
          <w:ilvl w:val="0"/>
          <w:numId w:val="6"/>
        </w:numPr>
        <w:shd w:fill="auto" w:val="clear"/>
        <w:spacing w:after="0" w:before="0" w:line="276" w:lineRule="auto"/>
        <w:ind w:left="720" w:right="0" w:hanging="360"/>
        <w:jc w:val="left"/>
        <w:rPr>
          <w:u w:val="none"/>
        </w:rPr>
      </w:pPr>
      <w:r w:rsidDel="00000000" w:rsidR="00000000" w:rsidRPr="00000000">
        <w:rPr>
          <w:rtl w:val="0"/>
        </w:rPr>
      </w:r>
    </w:p>
    <w:p w:rsidR="00000000" w:rsidDel="00000000" w:rsidP="00000000" w:rsidRDefault="00000000" w:rsidRPr="00000000" w14:paraId="00000009">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left"/>
        <w:rPr>
          <w:rFonts w:ascii="Liberation Sans" w:cs="Liberation Sans" w:eastAsia="Liberation Sans" w:hAnsi="Liberation Sans"/>
          <w:b w:val="1"/>
          <w:bCs w:val="1"/>
          <w:i w:val="0"/>
          <w:iCs w:val="0"/>
          <w:smallCaps w:val="0"/>
          <w:strike w:val="0"/>
          <w:color w:val="000000"/>
          <w:sz w:val="36"/>
          <w:szCs w:val="36"/>
          <w:u w:val="none"/>
          <w:shd w:fill="auto" w:val="clear"/>
          <w:vertAlign w:val="baseline"/>
        </w:rPr>
      </w:pPr>
      <w:bookmarkStart w:colFirst="0" w:colLast="0" w:name="_heading=h.pia381689bg9" w:id="2"/>
      <w:bookmarkEnd w:id="2"/>
      <w:r w:rsidDel="00000000" w:rsidR="00000000" w:rsidRPr="00000000">
        <w:rPr>
          <w:rFonts w:ascii="Liberation Sans" w:cs="Liberation Sans" w:eastAsia="Liberation Sans" w:hAnsi="Liberation Sans"/>
          <w:b w:val="1"/>
          <w:bCs w:val="1"/>
          <w:i w:val="0"/>
          <w:iCs w:val="0"/>
          <w:smallCaps w:val="0"/>
          <w:strike w:val="0"/>
          <w:color w:val="000000"/>
          <w:sz w:val="36"/>
          <w:szCs w:val="36"/>
          <w:u w:val="none"/>
          <w:shd w:fill="auto" w:val="clear"/>
          <w:vertAlign w:val="baseline"/>
          <w:rtl w:val="0"/>
        </w:rPr>
        <w:t xml:space="preserve">Agenda</w:t>
      </w:r>
    </w:p>
    <w:tbl>
      <w:tblPr>
        <w:tblStyle w:val="Table1"/>
        <w:tblW w:w="10335.0" w:type="dxa"/>
        <w:jc w:val="left"/>
        <w:tblLayout w:type="fixed"/>
        <w:tblLook w:val="0000"/>
      </w:tblPr>
      <w:tblGrid>
        <w:gridCol w:w="10335"/>
        <w:tblGridChange w:id="0">
          <w:tblGrid>
            <w:gridCol w:w="103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keepNext w:val="1"/>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iberation Sans" w:cs="Liberation Sans" w:eastAsia="Liberation Sans" w:hAnsi="Liberation Sans"/>
                <w:b w:val="1"/>
                <w:bCs w:val="1"/>
                <w:i w:val="0"/>
                <w:iCs w:val="0"/>
                <w:smallCaps w:val="0"/>
                <w:strike w:val="0"/>
                <w:color w:val="000000"/>
                <w:sz w:val="28"/>
                <w:szCs w:val="28"/>
                <w:u w:val="none"/>
                <w:shd w:fill="auto" w:val="clear"/>
                <w:vertAlign w:val="baseline"/>
              </w:rPr>
            </w:pPr>
            <w:bookmarkStart w:colFirst="0" w:colLast="0" w:name="_heading=h.x3zujyg3wfcw" w:id="3"/>
            <w:bookmarkEnd w:id="3"/>
            <w:r w:rsidDel="00000000" w:rsidR="00000000" w:rsidRPr="00000000">
              <w:rPr>
                <w:rFonts w:ascii="Liberation Sans" w:cs="Liberation Sans" w:eastAsia="Liberation Sans" w:hAnsi="Liberation Sans"/>
                <w:b w:val="1"/>
                <w:bCs w:val="1"/>
                <w:i w:val="0"/>
                <w:iCs w:val="0"/>
                <w:smallCaps w:val="0"/>
                <w:strike w:val="0"/>
                <w:color w:val="000000"/>
                <w:sz w:val="28"/>
                <w:szCs w:val="28"/>
                <w:u w:val="none"/>
                <w:shd w:fill="auto" w:val="clear"/>
                <w:vertAlign w:val="baseline"/>
                <w:rtl w:val="0"/>
              </w:rPr>
              <w:t xml:space="preserve">Opening door voorzitter</w:t>
            </w:r>
          </w:p>
          <w:p w:rsidR="00000000" w:rsidDel="00000000" w:rsidP="00000000" w:rsidRDefault="00000000" w:rsidRPr="00000000" w14:paraId="0000000B">
            <w:pPr>
              <w:spacing w:line="240" w:lineRule="auto"/>
              <w:rPr/>
            </w:pPr>
            <w:bookmarkStart w:colFirst="0" w:colLast="0" w:name="_heading=h.3uce643rar25" w:id="4"/>
            <w:bookmarkEnd w:id="4"/>
            <w:r w:rsidDel="00000000" w:rsidR="00000000" w:rsidRPr="00000000">
              <w:rPr>
                <w:rtl w:val="0"/>
              </w:rPr>
              <w:t xml:space="preserve">Mark verwelkomt Kim als nieuw lid.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keepNext w:val="1"/>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iberation Sans" w:cs="Liberation Sans" w:eastAsia="Liberation Sans" w:hAnsi="Liberation Sans"/>
                <w:b w:val="1"/>
                <w:bCs w:val="1"/>
                <w:i w:val="0"/>
                <w:iCs w:val="0"/>
                <w:smallCaps w:val="0"/>
                <w:strike w:val="0"/>
                <w:color w:val="000000"/>
                <w:sz w:val="28"/>
                <w:szCs w:val="28"/>
                <w:u w:val="none"/>
                <w:shd w:fill="auto" w:val="clear"/>
                <w:vertAlign w:val="baseline"/>
              </w:rPr>
            </w:pPr>
            <w:r w:rsidDel="00000000" w:rsidR="00000000" w:rsidRPr="00000000">
              <w:rPr>
                <w:rFonts w:ascii="Liberation Sans" w:cs="Liberation Sans" w:eastAsia="Liberation Sans" w:hAnsi="Liberation Sans"/>
                <w:b w:val="1"/>
                <w:bCs w:val="1"/>
                <w:i w:val="0"/>
                <w:iCs w:val="0"/>
                <w:smallCaps w:val="0"/>
                <w:strike w:val="0"/>
                <w:color w:val="000000"/>
                <w:sz w:val="28"/>
                <w:szCs w:val="28"/>
                <w:u w:val="none"/>
                <w:shd w:fill="auto" w:val="clear"/>
                <w:vertAlign w:val="baseline"/>
                <w:rtl w:val="0"/>
              </w:rPr>
              <w:t xml:space="preserve">Mededelingen directie</w:t>
            </w:r>
          </w:p>
          <w:p w:rsidR="00000000" w:rsidDel="00000000" w:rsidP="00000000" w:rsidRDefault="00000000" w:rsidRPr="00000000" w14:paraId="0000000D">
            <w:pPr>
              <w:spacing w:line="240" w:lineRule="auto"/>
              <w:rPr/>
            </w:pPr>
            <w:r w:rsidDel="00000000" w:rsidR="00000000" w:rsidRPr="00000000">
              <w:rPr>
                <w:rtl w:val="0"/>
              </w:rPr>
              <w:t xml:space="preserve">Jaarplan voor 2025/2026 is goedgekeurd CVB.</w:t>
            </w:r>
            <w:r w:rsidDel="00000000" w:rsidR="00000000" w:rsidRPr="00000000">
              <w:rPr>
                <w:rtl w:val="0"/>
              </w:rPr>
            </w:r>
          </w:p>
          <w:p w:rsidR="00000000" w:rsidDel="00000000" w:rsidP="00000000" w:rsidRDefault="00000000" w:rsidRPr="00000000" w14:paraId="0000000E">
            <w:pPr>
              <w:spacing w:line="240" w:lineRule="auto"/>
              <w:rPr/>
            </w:pPr>
            <w:r w:rsidDel="00000000" w:rsidR="00000000" w:rsidRPr="00000000">
              <w:rPr>
                <w:rtl w:val="0"/>
              </w:rPr>
            </w:r>
          </w:p>
        </w:tc>
      </w:tr>
      <w:tr>
        <w:trPr>
          <w:cantSplit w:val="0"/>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00F">
            <w:pPr>
              <w:keepNext w:val="1"/>
              <w:widowControl w:val="0"/>
              <w:numPr>
                <w:ilvl w:val="0"/>
                <w:numId w:val="4"/>
              </w:numPr>
              <w:ind w:left="720" w:hanging="360"/>
              <w:rPr>
                <w:rFonts w:ascii="Liberation Sans" w:cs="Liberation Sans" w:eastAsia="Liberation Sans" w:hAnsi="Liberation Sans"/>
                <w:b w:val="1"/>
                <w:bCs w:val="1"/>
                <w:sz w:val="28"/>
                <w:szCs w:val="28"/>
              </w:rPr>
            </w:pPr>
            <w:bookmarkStart w:colFirst="0" w:colLast="0" w:name="_heading=h.gpu2d3u53ynb" w:id="5"/>
            <w:bookmarkEnd w:id="5"/>
            <w:r w:rsidDel="00000000" w:rsidR="00000000" w:rsidRPr="00000000">
              <w:rPr>
                <w:rFonts w:ascii="Liberation Sans" w:cs="Liberation Sans" w:eastAsia="Liberation Sans" w:hAnsi="Liberation Sans"/>
                <w:b w:val="1"/>
                <w:bCs w:val="1"/>
                <w:sz w:val="28"/>
                <w:szCs w:val="28"/>
                <w:rtl w:val="0"/>
              </w:rPr>
              <w:t xml:space="preserve">Actielijst doornemen</w:t>
            </w:r>
          </w:p>
          <w:p w:rsidR="00000000" w:rsidDel="00000000" w:rsidP="00000000" w:rsidRDefault="00000000" w:rsidRPr="00000000" w14:paraId="00000010">
            <w:pPr>
              <w:spacing w:line="240" w:lineRule="auto"/>
              <w:rPr/>
            </w:pPr>
            <w:bookmarkStart w:colFirst="0" w:colLast="0" w:name="_heading=h.d2rah17bocmb" w:id="6"/>
            <w:bookmarkEnd w:id="6"/>
            <w:r w:rsidDel="00000000" w:rsidR="00000000" w:rsidRPr="00000000">
              <w:rPr>
                <w:rtl w:val="0"/>
              </w:rPr>
              <w:t xml:space="preserve">Manuela is bezig met de begroting 2025/2026 (kalenderjaar). Volgende vergadering wordt dit besproken.</w:t>
            </w:r>
          </w:p>
          <w:p w:rsidR="00000000" w:rsidDel="00000000" w:rsidP="00000000" w:rsidRDefault="00000000" w:rsidRPr="00000000" w14:paraId="00000011">
            <w:pPr>
              <w:spacing w:line="240" w:lineRule="auto"/>
              <w:rPr/>
            </w:pPr>
            <w:bookmarkStart w:colFirst="0" w:colLast="0" w:name="_heading=h.dxxc9hn956im" w:id="7"/>
            <w:bookmarkEnd w:id="7"/>
            <w:r w:rsidDel="00000000" w:rsidR="00000000" w:rsidRPr="00000000">
              <w:rPr>
                <w:rtl w:val="0"/>
              </w:rPr>
            </w:r>
          </w:p>
          <w:p w:rsidR="00000000" w:rsidDel="00000000" w:rsidP="00000000" w:rsidRDefault="00000000" w:rsidRPr="00000000" w14:paraId="00000012">
            <w:pPr>
              <w:spacing w:line="240" w:lineRule="auto"/>
              <w:rPr/>
            </w:pPr>
            <w:bookmarkStart w:colFirst="0" w:colLast="0" w:name="_heading=h.f63iuv3h15sl" w:id="8"/>
            <w:bookmarkEnd w:id="8"/>
            <w:r w:rsidDel="00000000" w:rsidR="00000000" w:rsidRPr="00000000">
              <w:rPr>
                <w:rtl w:val="0"/>
              </w:rPr>
              <w:t xml:space="preserve">Mark heeft </w:t>
            </w:r>
            <w:r w:rsidDel="00000000" w:rsidR="00000000" w:rsidRPr="00000000">
              <w:rPr>
                <w:rtl w:val="0"/>
              </w:rPr>
              <w:t xml:space="preserve">op de aankondiging van het</w:t>
            </w:r>
            <w:r w:rsidDel="00000000" w:rsidR="00000000" w:rsidRPr="00000000">
              <w:rPr>
                <w:rtl w:val="0"/>
              </w:rPr>
              <w:t xml:space="preserve"> Oudercafé veel reacties gekregen. </w:t>
            </w:r>
          </w:p>
          <w:p w:rsidR="00000000" w:rsidDel="00000000" w:rsidP="00000000" w:rsidRDefault="00000000" w:rsidRPr="00000000" w14:paraId="00000013">
            <w:pPr>
              <w:spacing w:line="240" w:lineRule="auto"/>
              <w:rPr/>
            </w:pPr>
            <w:bookmarkStart w:colFirst="0" w:colLast="0" w:name="_heading=h.q1okrn99z460" w:id="9"/>
            <w:bookmarkEnd w:id="9"/>
            <w:r w:rsidDel="00000000" w:rsidR="00000000" w:rsidRPr="00000000">
              <w:rPr>
                <w:rtl w:val="0"/>
              </w:rPr>
            </w:r>
          </w:p>
          <w:p w:rsidR="00000000" w:rsidDel="00000000" w:rsidP="00000000" w:rsidRDefault="00000000" w:rsidRPr="00000000" w14:paraId="00000014">
            <w:pPr>
              <w:spacing w:line="240" w:lineRule="auto"/>
              <w:rPr/>
            </w:pPr>
            <w:bookmarkStart w:colFirst="0" w:colLast="0" w:name="_heading=h.9bmz72t19jdx" w:id="10"/>
            <w:bookmarkEnd w:id="10"/>
            <w:r w:rsidDel="00000000" w:rsidR="00000000" w:rsidRPr="00000000">
              <w:rPr>
                <w:rtl w:val="0"/>
              </w:rPr>
              <w:t xml:space="preserve">Kascontrole is nog niet geweest.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keepNext w:val="1"/>
              <w:widowControl w:val="0"/>
              <w:numPr>
                <w:ilvl w:val="0"/>
                <w:numId w:val="4"/>
              </w:numPr>
              <w:ind w:left="720" w:hanging="360"/>
              <w:rPr>
                <w:rFonts w:ascii="Liberation Sans" w:cs="Liberation Sans" w:eastAsia="Liberation Sans" w:hAnsi="Liberation Sans"/>
                <w:b w:val="1"/>
                <w:bCs w:val="1"/>
                <w:sz w:val="28"/>
                <w:szCs w:val="28"/>
              </w:rPr>
            </w:pPr>
            <w:bookmarkStart w:colFirst="0" w:colLast="0" w:name="_heading=h.escnjvodn1zq" w:id="11"/>
            <w:bookmarkEnd w:id="11"/>
            <w:r w:rsidDel="00000000" w:rsidR="00000000" w:rsidRPr="00000000">
              <w:rPr>
                <w:rFonts w:ascii="Liberation Sans" w:cs="Liberation Sans" w:eastAsia="Liberation Sans" w:hAnsi="Liberation Sans"/>
                <w:b w:val="1"/>
                <w:bCs w:val="1"/>
                <w:sz w:val="28"/>
                <w:szCs w:val="28"/>
                <w:rtl w:val="0"/>
              </w:rPr>
              <w:t xml:space="preserve">Notulen vorige vergadering</w:t>
            </w:r>
          </w:p>
          <w:p w:rsidR="00000000" w:rsidDel="00000000" w:rsidP="00000000" w:rsidRDefault="00000000" w:rsidRPr="00000000" w14:paraId="00000016">
            <w:pPr>
              <w:numPr>
                <w:ilvl w:val="0"/>
                <w:numId w:val="3"/>
              </w:numPr>
              <w:spacing w:line="240" w:lineRule="auto"/>
              <w:ind w:left="720" w:hanging="360"/>
              <w:rPr>
                <w:u w:val="none"/>
              </w:rPr>
            </w:pPr>
            <w:bookmarkStart w:colFirst="0" w:colLast="0" w:name="_heading=h.8qlutkjhy4xu" w:id="12"/>
            <w:bookmarkEnd w:id="12"/>
            <w:r w:rsidDel="00000000" w:rsidR="00000000" w:rsidRPr="00000000">
              <w:rPr>
                <w:rtl w:val="0"/>
              </w:rPr>
              <w:t xml:space="preserve">25-02-2025</w:t>
            </w:r>
            <w:r w:rsidDel="00000000" w:rsidR="00000000" w:rsidRPr="00000000">
              <w:rPr>
                <w:rtl w:val="0"/>
              </w:rPr>
            </w:r>
          </w:p>
          <w:p w:rsidR="00000000" w:rsidDel="00000000" w:rsidP="00000000" w:rsidRDefault="00000000" w:rsidRPr="00000000" w14:paraId="00000017">
            <w:pPr>
              <w:numPr>
                <w:ilvl w:val="0"/>
                <w:numId w:val="3"/>
              </w:numPr>
              <w:spacing w:line="240" w:lineRule="auto"/>
              <w:ind w:left="720" w:hanging="360"/>
              <w:rPr>
                <w:u w:val="none"/>
              </w:rPr>
            </w:pPr>
            <w:bookmarkStart w:colFirst="0" w:colLast="0" w:name="_heading=h.bmde37qiinbh" w:id="13"/>
            <w:bookmarkEnd w:id="13"/>
            <w:r w:rsidDel="00000000" w:rsidR="00000000" w:rsidRPr="00000000">
              <w:rPr>
                <w:rtl w:val="0"/>
              </w:rPr>
              <w:t xml:space="preserve">08-04-2025</w:t>
            </w:r>
            <w:r w:rsidDel="00000000" w:rsidR="00000000" w:rsidRPr="00000000">
              <w:rPr>
                <w:rtl w:val="0"/>
              </w:rPr>
            </w:r>
          </w:p>
          <w:p w:rsidR="00000000" w:rsidDel="00000000" w:rsidP="00000000" w:rsidRDefault="00000000" w:rsidRPr="00000000" w14:paraId="00000018">
            <w:pPr>
              <w:numPr>
                <w:ilvl w:val="0"/>
                <w:numId w:val="3"/>
              </w:numPr>
              <w:spacing w:line="240" w:lineRule="auto"/>
              <w:ind w:left="720" w:hanging="360"/>
              <w:rPr>
                <w:u w:val="none"/>
              </w:rPr>
            </w:pPr>
            <w:bookmarkStart w:colFirst="0" w:colLast="0" w:name="_heading=h.93rztupzja7r" w:id="14"/>
            <w:bookmarkEnd w:id="14"/>
            <w:r w:rsidDel="00000000" w:rsidR="00000000" w:rsidRPr="00000000">
              <w:rPr>
                <w:rtl w:val="0"/>
              </w:rPr>
              <w:t xml:space="preserve">10-06-2025</w:t>
            </w:r>
            <w:r w:rsidDel="00000000" w:rsidR="00000000" w:rsidRPr="00000000">
              <w:rPr>
                <w:rtl w:val="0"/>
              </w:rPr>
            </w:r>
          </w:p>
          <w:p w:rsidR="00000000" w:rsidDel="00000000" w:rsidP="00000000" w:rsidRDefault="00000000" w:rsidRPr="00000000" w14:paraId="00000019">
            <w:pPr>
              <w:spacing w:line="240" w:lineRule="auto"/>
              <w:rPr/>
            </w:pPr>
            <w:bookmarkStart w:colFirst="0" w:colLast="0" w:name="_heading=h.wqt1x5oxc54s" w:id="15"/>
            <w:bookmarkEnd w:id="15"/>
            <w:r w:rsidDel="00000000" w:rsidR="00000000" w:rsidRPr="00000000">
              <w:rPr>
                <w:rtl w:val="0"/>
              </w:rPr>
            </w:r>
          </w:p>
          <w:p w:rsidR="00000000" w:rsidDel="00000000" w:rsidP="00000000" w:rsidRDefault="00000000" w:rsidRPr="00000000" w14:paraId="0000001A">
            <w:pPr>
              <w:widowControl w:val="0"/>
              <w:rPr/>
            </w:pPr>
            <w:r w:rsidDel="00000000" w:rsidR="00000000" w:rsidRPr="00000000">
              <w:rPr>
                <w:rtl w:val="0"/>
              </w:rPr>
            </w:r>
          </w:p>
          <w:p w:rsidR="00000000" w:rsidDel="00000000" w:rsidP="00000000" w:rsidRDefault="00000000" w:rsidRPr="00000000" w14:paraId="0000001B">
            <w:pPr>
              <w:widowControl w:val="0"/>
              <w:rPr/>
            </w:pPr>
            <w:r w:rsidDel="00000000" w:rsidR="00000000" w:rsidRPr="00000000">
              <w:rPr>
                <w:rtl w:val="0"/>
              </w:rPr>
              <w:t xml:space="preserve">Notulen van 25-02 en 10-6 moeten alleen taalkundig aangepast worden. Kim gaat hier nog naar kijken (actie Kim).</w:t>
            </w:r>
          </w:p>
          <w:p w:rsidR="00000000" w:rsidDel="00000000" w:rsidP="00000000" w:rsidRDefault="00000000" w:rsidRPr="00000000" w14:paraId="0000001C">
            <w:pPr>
              <w:widowControl w:val="0"/>
              <w:rPr/>
            </w:pPr>
            <w:r w:rsidDel="00000000" w:rsidR="00000000" w:rsidRPr="00000000">
              <w:rPr>
                <w:rtl w:val="0"/>
              </w:rPr>
            </w:r>
          </w:p>
          <w:p w:rsidR="00000000" w:rsidDel="00000000" w:rsidP="00000000" w:rsidRDefault="00000000" w:rsidRPr="00000000" w14:paraId="0000001D">
            <w:pPr>
              <w:widowControl w:val="0"/>
              <w:rPr/>
            </w:pPr>
            <w:r w:rsidDel="00000000" w:rsidR="00000000" w:rsidRPr="00000000">
              <w:rPr>
                <w:rtl w:val="0"/>
              </w:rPr>
              <w:t xml:space="preserve">Notulen 08-04 zitten nog inhoudelijke punten in. Mark pakt dit samen met Jasper op (actie Mark).</w:t>
            </w:r>
          </w:p>
          <w:p w:rsidR="00000000" w:rsidDel="00000000" w:rsidP="00000000" w:rsidRDefault="00000000" w:rsidRPr="00000000" w14:paraId="0000001E">
            <w:pPr>
              <w:widowControl w:val="0"/>
              <w:rPr/>
            </w:pPr>
            <w:r w:rsidDel="00000000" w:rsidR="00000000" w:rsidRPr="00000000">
              <w:rPr>
                <w:rtl w:val="0"/>
              </w:rPr>
            </w:r>
          </w:p>
          <w:p w:rsidR="00000000" w:rsidDel="00000000" w:rsidP="00000000" w:rsidRDefault="00000000" w:rsidRPr="00000000" w14:paraId="0000001F">
            <w:pPr>
              <w:widowControl w:val="0"/>
              <w:rPr/>
            </w:pPr>
            <w:r w:rsidDel="00000000" w:rsidR="00000000" w:rsidRPr="00000000">
              <w:rPr>
                <w:rtl w:val="0"/>
              </w:rPr>
              <w:t xml:space="preserve">Bijlagen:</w:t>
            </w:r>
          </w:p>
          <w:p w:rsidR="00000000" w:rsidDel="00000000" w:rsidP="00000000" w:rsidRDefault="00000000" w:rsidRPr="00000000" w14:paraId="00000020">
            <w:pPr>
              <w:numPr>
                <w:ilvl w:val="0"/>
                <w:numId w:val="5"/>
              </w:numPr>
              <w:ind w:left="1440" w:hanging="360"/>
              <w:rPr>
                <w:u w:val="none"/>
              </w:rPr>
            </w:pPr>
            <w:hyperlink r:id="rId8">
              <w:r w:rsidDel="00000000" w:rsidR="00000000" w:rsidRPr="00000000">
                <w:rPr>
                  <w:color w:val="0000ee"/>
                  <w:u w:val="single"/>
                  <w:rtl w:val="0"/>
                </w:rPr>
                <w:t xml:space="preserve">Notulen vergadering MR de Tovercirkel 25-02-2025.docx</w:t>
              </w:r>
            </w:hyperlink>
            <w:r w:rsidDel="00000000" w:rsidR="00000000" w:rsidRPr="00000000">
              <w:rPr>
                <w:rtl w:val="0"/>
              </w:rPr>
            </w:r>
          </w:p>
          <w:p w:rsidR="00000000" w:rsidDel="00000000" w:rsidP="00000000" w:rsidRDefault="00000000" w:rsidRPr="00000000" w14:paraId="00000021">
            <w:pPr>
              <w:numPr>
                <w:ilvl w:val="0"/>
                <w:numId w:val="5"/>
              </w:numPr>
              <w:ind w:left="1440" w:hanging="360"/>
              <w:rPr>
                <w:u w:val="none"/>
              </w:rPr>
            </w:pPr>
            <w:hyperlink r:id="rId9">
              <w:r w:rsidDel="00000000" w:rsidR="00000000" w:rsidRPr="00000000">
                <w:rPr>
                  <w:color w:val="0000ee"/>
                  <w:u w:val="single"/>
                  <w:rtl w:val="0"/>
                </w:rPr>
                <w:t xml:space="preserve">Notulen overlegvergadering de Tovercirkel 08-04-2025.docx</w:t>
              </w:r>
            </w:hyperlink>
            <w:r w:rsidDel="00000000" w:rsidR="00000000" w:rsidRPr="00000000">
              <w:rPr>
                <w:rtl w:val="0"/>
              </w:rPr>
            </w:r>
          </w:p>
          <w:p w:rsidR="00000000" w:rsidDel="00000000" w:rsidP="00000000" w:rsidRDefault="00000000" w:rsidRPr="00000000" w14:paraId="00000022">
            <w:pPr>
              <w:numPr>
                <w:ilvl w:val="0"/>
                <w:numId w:val="5"/>
              </w:numPr>
              <w:ind w:left="1440" w:hanging="360"/>
              <w:rPr>
                <w:u w:val="none"/>
              </w:rPr>
            </w:pPr>
            <w:hyperlink r:id="rId10">
              <w:r w:rsidDel="00000000" w:rsidR="00000000" w:rsidRPr="00000000">
                <w:rPr>
                  <w:color w:val="0000ee"/>
                  <w:u w:val="single"/>
                  <w:rtl w:val="0"/>
                </w:rPr>
                <w:t xml:space="preserve">Notulen overlegvergadering MR de Tovercirkel 10-06-2025.docx</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keepNext w:val="1"/>
              <w:widowControl w:val="0"/>
              <w:ind w:left="720" w:hanging="360"/>
              <w:rPr>
                <w:rFonts w:ascii="Liberation Sans" w:cs="Liberation Sans" w:eastAsia="Liberation Sans" w:hAnsi="Liberation Sans"/>
                <w:b w:val="1"/>
                <w:bCs w:val="1"/>
                <w:sz w:val="28"/>
                <w:szCs w:val="28"/>
              </w:rPr>
            </w:pPr>
            <w:bookmarkStart w:colFirst="0" w:colLast="0" w:name="_heading=h.escnjvodn1zq" w:id="11"/>
            <w:bookmarkEnd w:id="11"/>
            <w:r w:rsidDel="00000000" w:rsidR="00000000" w:rsidRPr="00000000">
              <w:rPr>
                <w:rFonts w:ascii="Liberation Sans" w:cs="Liberation Sans" w:eastAsia="Liberation Sans" w:hAnsi="Liberation Sans"/>
                <w:b w:val="1"/>
                <w:bCs w:val="1"/>
                <w:sz w:val="28"/>
                <w:szCs w:val="28"/>
                <w:rtl w:val="0"/>
              </w:rPr>
              <w:t xml:space="preserve">Evaluatie Ouderavond</w:t>
            </w:r>
          </w:p>
          <w:p w:rsidR="00000000" w:rsidDel="00000000" w:rsidP="00000000" w:rsidRDefault="00000000" w:rsidRPr="00000000" w14:paraId="00000024">
            <w:pPr>
              <w:spacing w:line="240" w:lineRule="auto"/>
              <w:rPr/>
            </w:pPr>
            <w:bookmarkStart w:colFirst="0" w:colLast="0" w:name="_heading=h.agn9f11b3ord" w:id="16"/>
            <w:bookmarkEnd w:id="16"/>
            <w:r w:rsidDel="00000000" w:rsidR="00000000" w:rsidRPr="00000000">
              <w:rPr>
                <w:rtl w:val="0"/>
              </w:rPr>
              <w:t xml:space="preserve">Activiteitencommissie heeft meer leden gekregen na de ouderavond.</w:t>
            </w:r>
          </w:p>
          <w:p w:rsidR="00000000" w:rsidDel="00000000" w:rsidP="00000000" w:rsidRDefault="00000000" w:rsidRPr="00000000" w14:paraId="00000025">
            <w:pPr>
              <w:spacing w:line="240" w:lineRule="auto"/>
              <w:rPr/>
            </w:pPr>
            <w:bookmarkStart w:colFirst="0" w:colLast="0" w:name="_heading=h.z68vc62046da" w:id="17"/>
            <w:bookmarkEnd w:id="17"/>
            <w:r w:rsidDel="00000000" w:rsidR="00000000" w:rsidRPr="00000000">
              <w:rPr>
                <w:rtl w:val="0"/>
              </w:rPr>
              <w:t xml:space="preserve">De ouderavond was vrij rustig</w:t>
            </w:r>
            <w:r w:rsidDel="00000000" w:rsidR="00000000" w:rsidRPr="00000000">
              <w:rPr>
                <w:rtl w:val="0"/>
              </w:rPr>
              <w:t xml:space="preserve">. De gekregen reacties waren vooral positief. Geen actie nodig.</w:t>
            </w:r>
          </w:p>
          <w:p w:rsidR="00000000" w:rsidDel="00000000" w:rsidP="00000000" w:rsidRDefault="00000000" w:rsidRPr="00000000" w14:paraId="00000026">
            <w:pPr>
              <w:spacing w:line="240" w:lineRule="auto"/>
              <w:rPr/>
            </w:pPr>
            <w:bookmarkStart w:colFirst="0" w:colLast="0" w:name="_heading=h.3i753b43cu3u" w:id="18"/>
            <w:bookmarkEnd w:id="18"/>
            <w:r w:rsidDel="00000000" w:rsidR="00000000" w:rsidRPr="00000000">
              <w:rPr>
                <w:rtl w:val="0"/>
              </w:rPr>
            </w:r>
          </w:p>
          <w:p w:rsidR="00000000" w:rsidDel="00000000" w:rsidP="00000000" w:rsidRDefault="00000000" w:rsidRPr="00000000" w14:paraId="00000027">
            <w:pPr>
              <w:spacing w:line="240" w:lineRule="auto"/>
              <w:rPr>
                <w:u w:val="single"/>
              </w:rPr>
            </w:pPr>
            <w:bookmarkStart w:colFirst="0" w:colLast="0" w:name="_heading=h.722wzpgbjwsa" w:id="19"/>
            <w:bookmarkEnd w:id="19"/>
            <w:r w:rsidDel="00000000" w:rsidR="00000000" w:rsidRPr="00000000">
              <w:rPr>
                <w:u w:val="single"/>
                <w:rtl w:val="0"/>
              </w:rPr>
              <w:t xml:space="preserve">Avond</w:t>
            </w:r>
            <w:r w:rsidDel="00000000" w:rsidR="00000000" w:rsidRPr="00000000">
              <w:rPr>
                <w:u w:val="single"/>
                <w:rtl w:val="0"/>
              </w:rPr>
              <w:t xml:space="preserve">4Daagse</w:t>
            </w:r>
          </w:p>
          <w:p w:rsidR="00000000" w:rsidDel="00000000" w:rsidP="00000000" w:rsidRDefault="00000000" w:rsidRPr="00000000" w14:paraId="00000028">
            <w:pPr>
              <w:spacing w:line="240" w:lineRule="auto"/>
              <w:rPr/>
            </w:pPr>
            <w:bookmarkStart w:colFirst="0" w:colLast="0" w:name="_heading=h.gchrkqih9ilp" w:id="20"/>
            <w:bookmarkEnd w:id="20"/>
            <w:r w:rsidDel="00000000" w:rsidR="00000000" w:rsidRPr="00000000">
              <w:rPr>
                <w:rtl w:val="0"/>
              </w:rPr>
              <w:t xml:space="preserve">Twee o</w:t>
            </w:r>
            <w:r w:rsidDel="00000000" w:rsidR="00000000" w:rsidRPr="00000000">
              <w:rPr>
                <w:rtl w:val="0"/>
              </w:rPr>
              <w:t xml:space="preserve">uders van De Tovercirkel gaan in het bestuur van de nieuw op te richten stichting zitting nemen. Vier à vijf scholen zijn hierbij betrokken. Dit wordt in juni 2026 georganiseerd. De Tovercirkel faciliteert organisatie in bijvoorbeeld het aanbieden van de school als locatie.</w:t>
            </w:r>
          </w:p>
          <w:p w:rsidR="00000000" w:rsidDel="00000000" w:rsidP="00000000" w:rsidRDefault="00000000" w:rsidRPr="00000000" w14:paraId="00000029">
            <w:pPr>
              <w:spacing w:line="240" w:lineRule="auto"/>
              <w:rPr/>
            </w:pPr>
            <w:bookmarkStart w:colFirst="0" w:colLast="0" w:name="_heading=h.z538r3stu6jp" w:id="21"/>
            <w:bookmarkEnd w:id="21"/>
            <w:r w:rsidDel="00000000" w:rsidR="00000000" w:rsidRPr="00000000">
              <w:rPr>
                <w:rtl w:val="0"/>
              </w:rPr>
            </w:r>
          </w:p>
          <w:p w:rsidR="00000000" w:rsidDel="00000000" w:rsidP="00000000" w:rsidRDefault="00000000" w:rsidRPr="00000000" w14:paraId="0000002A">
            <w:pPr>
              <w:spacing w:line="240" w:lineRule="auto"/>
              <w:rPr>
                <w:u w:val="single"/>
              </w:rPr>
            </w:pPr>
            <w:bookmarkStart w:colFirst="0" w:colLast="0" w:name="_heading=h.w4rxq9w12sck" w:id="22"/>
            <w:bookmarkEnd w:id="22"/>
            <w:r w:rsidDel="00000000" w:rsidR="00000000" w:rsidRPr="00000000">
              <w:rPr>
                <w:u w:val="single"/>
                <w:rtl w:val="0"/>
              </w:rPr>
              <w:t xml:space="preserve">Oudercafé</w:t>
            </w:r>
          </w:p>
          <w:p w:rsidR="00000000" w:rsidDel="00000000" w:rsidP="00000000" w:rsidRDefault="00000000" w:rsidRPr="00000000" w14:paraId="0000002B">
            <w:pPr>
              <w:numPr>
                <w:ilvl w:val="0"/>
                <w:numId w:val="7"/>
              </w:numPr>
              <w:spacing w:line="240" w:lineRule="auto"/>
              <w:ind w:left="720" w:hanging="360"/>
              <w:rPr>
                <w:u w:val="none"/>
              </w:rPr>
            </w:pPr>
            <w:bookmarkStart w:colFirst="0" w:colLast="0" w:name="_heading=h.xgzqko3hvy4u" w:id="23"/>
            <w:bookmarkEnd w:id="23"/>
            <w:r w:rsidDel="00000000" w:rsidR="00000000" w:rsidRPr="00000000">
              <w:rPr>
                <w:rtl w:val="0"/>
              </w:rPr>
              <w:t xml:space="preserve">Het oudercafé </w:t>
            </w:r>
            <w:r w:rsidDel="00000000" w:rsidR="00000000" w:rsidRPr="00000000">
              <w:rPr>
                <w:rtl w:val="0"/>
              </w:rPr>
              <w:t xml:space="preserve">wordt gepland op 10 november om 19.00 uur.</w:t>
            </w:r>
          </w:p>
          <w:p w:rsidR="00000000" w:rsidDel="00000000" w:rsidP="00000000" w:rsidRDefault="00000000" w:rsidRPr="00000000" w14:paraId="0000002C">
            <w:pPr>
              <w:spacing w:line="240" w:lineRule="auto"/>
              <w:rPr/>
            </w:pPr>
            <w:bookmarkStart w:colFirst="0" w:colLast="0" w:name="_heading=h.3s4h1zsir7zq" w:id="24"/>
            <w:bookmarkEnd w:id="24"/>
            <w:r w:rsidDel="00000000" w:rsidR="00000000" w:rsidRPr="00000000">
              <w:rPr>
                <w:rtl w:val="0"/>
              </w:rPr>
            </w:r>
          </w:p>
          <w:p w:rsidR="00000000" w:rsidDel="00000000" w:rsidP="00000000" w:rsidRDefault="00000000" w:rsidRPr="00000000" w14:paraId="0000002D">
            <w:pPr>
              <w:numPr>
                <w:ilvl w:val="0"/>
                <w:numId w:val="7"/>
              </w:numPr>
              <w:spacing w:line="240" w:lineRule="auto"/>
              <w:ind w:left="720" w:hanging="360"/>
              <w:rPr>
                <w:u w:val="none"/>
              </w:rPr>
            </w:pPr>
            <w:bookmarkStart w:colFirst="0" w:colLast="0" w:name="_heading=h.lhctnsgnejml" w:id="25"/>
            <w:bookmarkEnd w:id="25"/>
            <w:r w:rsidDel="00000000" w:rsidR="00000000" w:rsidRPr="00000000">
              <w:rPr>
                <w:rtl w:val="0"/>
              </w:rPr>
              <w:t xml:space="preserve">Mark maakt uitnodigend stukje tekst voor op Parro (actie Mark).</w:t>
            </w:r>
          </w:p>
          <w:p w:rsidR="00000000" w:rsidDel="00000000" w:rsidP="00000000" w:rsidRDefault="00000000" w:rsidRPr="00000000" w14:paraId="0000002E">
            <w:pPr>
              <w:numPr>
                <w:ilvl w:val="0"/>
                <w:numId w:val="7"/>
              </w:numPr>
              <w:spacing w:line="240" w:lineRule="auto"/>
              <w:ind w:left="720" w:hanging="360"/>
              <w:rPr>
                <w:u w:val="none"/>
              </w:rPr>
            </w:pPr>
            <w:bookmarkStart w:colFirst="0" w:colLast="0" w:name="_heading=h.8uv80axs9w3w" w:id="26"/>
            <w:bookmarkEnd w:id="26"/>
            <w:r w:rsidDel="00000000" w:rsidR="00000000" w:rsidRPr="00000000">
              <w:rPr>
                <w:rtl w:val="0"/>
              </w:rPr>
              <w:t xml:space="preserve">Manuela stuurt een e-mail naar ouders en kijkt of het mogelijk is om de aanwezigheid hierin te inventariseren (actie Manuela).</w:t>
            </w:r>
          </w:p>
          <w:p w:rsidR="00000000" w:rsidDel="00000000" w:rsidP="00000000" w:rsidRDefault="00000000" w:rsidRPr="00000000" w14:paraId="0000002F">
            <w:pPr>
              <w:spacing w:line="240" w:lineRule="auto"/>
              <w:rPr/>
            </w:pPr>
            <w:bookmarkStart w:colFirst="0" w:colLast="0" w:name="_heading=h.k9x54860me9m" w:id="27"/>
            <w:bookmarkEnd w:id="27"/>
            <w:r w:rsidDel="00000000" w:rsidR="00000000" w:rsidRPr="00000000">
              <w:rPr>
                <w:rtl w:val="0"/>
              </w:rPr>
            </w:r>
          </w:p>
          <w:p w:rsidR="00000000" w:rsidDel="00000000" w:rsidP="00000000" w:rsidRDefault="00000000" w:rsidRPr="00000000" w14:paraId="00000030">
            <w:pPr>
              <w:spacing w:line="240" w:lineRule="auto"/>
              <w:rPr/>
            </w:pPr>
            <w:bookmarkStart w:colFirst="0" w:colLast="0" w:name="_heading=h.lsnreen0fo7t" w:id="28"/>
            <w:bookmarkEnd w:id="28"/>
            <w:r w:rsidDel="00000000" w:rsidR="00000000" w:rsidRPr="00000000">
              <w:rPr>
                <w:rtl w:val="0"/>
              </w:rPr>
              <w:t xml:space="preserve">Begroting en financiële afrekening ouderbijdrage plannen voor laatste vergadering (actie Jasper, gedaan).</w:t>
            </w:r>
            <w:r w:rsidDel="00000000" w:rsidR="00000000" w:rsidRPr="00000000">
              <w:rPr>
                <w:rtl w:val="0"/>
              </w:rPr>
            </w:r>
          </w:p>
          <w:p w:rsidR="00000000" w:rsidDel="00000000" w:rsidP="00000000" w:rsidRDefault="00000000" w:rsidRPr="00000000" w14:paraId="00000031">
            <w:pPr>
              <w:spacing w:line="240" w:lineRule="auto"/>
              <w:rPr/>
            </w:pPr>
            <w:bookmarkStart w:colFirst="0" w:colLast="0" w:name="_heading=h.fc6npokav6wi" w:id="29"/>
            <w:bookmarkEnd w:id="29"/>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numPr>
                <w:ilvl w:val="0"/>
                <w:numId w:val="4"/>
              </w:numPr>
              <w:spacing w:line="240" w:lineRule="auto"/>
              <w:ind w:left="720" w:hanging="360"/>
              <w:rPr>
                <w:rFonts w:ascii="Liberation Sans" w:cs="Liberation Sans" w:eastAsia="Liberation Sans" w:hAnsi="Liberation Sans"/>
                <w:b w:val="1"/>
                <w:bCs w:val="1"/>
                <w:sz w:val="28"/>
                <w:szCs w:val="28"/>
                <w:u w:val="none"/>
              </w:rPr>
            </w:pPr>
            <w:bookmarkStart w:colFirst="0" w:colLast="0" w:name="_heading=h.hrvhd2ks497u" w:id="30"/>
            <w:bookmarkEnd w:id="30"/>
            <w:r w:rsidDel="00000000" w:rsidR="00000000" w:rsidRPr="00000000">
              <w:rPr>
                <w:rFonts w:ascii="Liberation Sans" w:cs="Liberation Sans" w:eastAsia="Liberation Sans" w:hAnsi="Liberation Sans"/>
                <w:b w:val="1"/>
                <w:bCs w:val="1"/>
                <w:sz w:val="28"/>
                <w:szCs w:val="28"/>
                <w:rtl w:val="0"/>
              </w:rPr>
              <w:t xml:space="preserve">Onderwijskwaliteit en Leerresultaten</w:t>
            </w:r>
          </w:p>
          <w:p w:rsidR="00000000" w:rsidDel="00000000" w:rsidP="00000000" w:rsidRDefault="00000000" w:rsidRPr="00000000" w14:paraId="00000033">
            <w:pPr>
              <w:spacing w:line="240" w:lineRule="auto"/>
              <w:rPr/>
            </w:pPr>
            <w:r w:rsidDel="00000000" w:rsidR="00000000" w:rsidRPr="00000000">
              <w:rPr>
                <w:rtl w:val="0"/>
              </w:rPr>
              <w:t xml:space="preserve">Dit wordt verplaatst naar de vergadering na de eerste Cito-periode (rondom maart).</w:t>
            </w:r>
            <w:r w:rsidDel="00000000" w:rsidR="00000000" w:rsidRPr="00000000">
              <w:rPr>
                <w:rtl w:val="0"/>
              </w:rPr>
            </w:r>
          </w:p>
          <w:p w:rsidR="00000000" w:rsidDel="00000000" w:rsidP="00000000" w:rsidRDefault="00000000" w:rsidRPr="00000000" w14:paraId="00000034">
            <w:pPr>
              <w:spacing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numPr>
                <w:ilvl w:val="0"/>
                <w:numId w:val="4"/>
              </w:numPr>
              <w:spacing w:line="240" w:lineRule="auto"/>
              <w:ind w:left="720" w:hanging="360"/>
              <w:rPr>
                <w:rFonts w:ascii="Liberation Sans" w:cs="Liberation Sans" w:eastAsia="Liberation Sans" w:hAnsi="Liberation Sans"/>
                <w:b w:val="1"/>
                <w:bCs w:val="1"/>
                <w:sz w:val="28"/>
                <w:szCs w:val="28"/>
                <w:u w:val="none"/>
              </w:rPr>
            </w:pPr>
            <w:bookmarkStart w:colFirst="0" w:colLast="0" w:name="_heading=h.u3q4ukdg97og" w:id="31"/>
            <w:bookmarkEnd w:id="31"/>
            <w:r w:rsidDel="00000000" w:rsidR="00000000" w:rsidRPr="00000000">
              <w:rPr>
                <w:rFonts w:ascii="Liberation Sans" w:cs="Liberation Sans" w:eastAsia="Liberation Sans" w:hAnsi="Liberation Sans"/>
                <w:b w:val="1"/>
                <w:bCs w:val="1"/>
                <w:sz w:val="28"/>
                <w:szCs w:val="28"/>
                <w:rtl w:val="0"/>
              </w:rPr>
              <w:t xml:space="preserve">Passend Onderwijs en Ondersteuningsplan </w:t>
            </w:r>
            <w:r w:rsidDel="00000000" w:rsidR="00000000" w:rsidRPr="00000000">
              <w:rPr>
                <w:rFonts w:ascii="Liberation Sans" w:cs="Liberation Sans" w:eastAsia="Liberation Sans" w:hAnsi="Liberation Sans"/>
                <w:b w:val="1"/>
                <w:bCs w:val="1"/>
                <w:sz w:val="28"/>
                <w:szCs w:val="28"/>
                <w:rtl w:val="0"/>
              </w:rPr>
              <w:t xml:space="preserve">(SOP)</w:t>
            </w:r>
            <w:r w:rsidDel="00000000" w:rsidR="00000000" w:rsidRPr="00000000">
              <w:rPr>
                <w:rtl w:val="0"/>
              </w:rPr>
            </w:r>
          </w:p>
          <w:p w:rsidR="00000000" w:rsidDel="00000000" w:rsidP="00000000" w:rsidRDefault="00000000" w:rsidRPr="00000000" w14:paraId="00000036">
            <w:pPr>
              <w:numPr>
                <w:ilvl w:val="0"/>
                <w:numId w:val="1"/>
              </w:numPr>
              <w:spacing w:line="240" w:lineRule="auto"/>
              <w:ind w:left="720" w:hanging="360"/>
              <w:rPr>
                <w:u w:val="none"/>
              </w:rPr>
            </w:pPr>
            <w:bookmarkStart w:colFirst="0" w:colLast="0" w:name="_heading=h.nt615n4twb0x" w:id="32"/>
            <w:bookmarkEnd w:id="32"/>
            <w:r w:rsidDel="00000000" w:rsidR="00000000" w:rsidRPr="00000000">
              <w:rPr>
                <w:rtl w:val="0"/>
              </w:rPr>
              <w:t xml:space="preserve">Ondersteuningsplan passend onderwijs </w:t>
            </w:r>
            <w:r w:rsidDel="00000000" w:rsidR="00000000" w:rsidRPr="00000000">
              <w:rPr>
                <w:rtl w:val="0"/>
              </w:rPr>
            </w:r>
          </w:p>
          <w:p w:rsidR="00000000" w:rsidDel="00000000" w:rsidP="00000000" w:rsidRDefault="00000000" w:rsidRPr="00000000" w14:paraId="00000037">
            <w:pPr>
              <w:numPr>
                <w:ilvl w:val="0"/>
                <w:numId w:val="1"/>
              </w:numPr>
              <w:spacing w:line="240" w:lineRule="auto"/>
              <w:ind w:left="720" w:hanging="360"/>
              <w:rPr>
                <w:u w:val="none"/>
              </w:rPr>
            </w:pPr>
            <w:r w:rsidDel="00000000" w:rsidR="00000000" w:rsidRPr="00000000">
              <w:rPr>
                <w:rtl w:val="0"/>
              </w:rPr>
              <w:t xml:space="preserve">Veiligheidsplan / Pestprotocol, versie naar 2025 wordt thans aan gewerkt. Volgende vergadering agenderen.</w:t>
            </w:r>
          </w:p>
          <w:p w:rsidR="00000000" w:rsidDel="00000000" w:rsidP="00000000" w:rsidRDefault="00000000" w:rsidRPr="00000000" w14:paraId="00000038">
            <w:pPr>
              <w:spacing w:line="240" w:lineRule="auto"/>
              <w:rPr/>
            </w:pPr>
            <w:bookmarkStart w:colFirst="0" w:colLast="0" w:name="_heading=h.tra3qxvkhh2o" w:id="33"/>
            <w:bookmarkEnd w:id="33"/>
            <w:r w:rsidDel="00000000" w:rsidR="00000000" w:rsidRPr="00000000">
              <w:rPr>
                <w:rtl w:val="0"/>
              </w:rPr>
            </w:r>
          </w:p>
          <w:p w:rsidR="00000000" w:rsidDel="00000000" w:rsidP="00000000" w:rsidRDefault="00000000" w:rsidRPr="00000000" w14:paraId="00000039">
            <w:pPr>
              <w:spacing w:line="240" w:lineRule="auto"/>
              <w:rPr/>
            </w:pPr>
            <w:bookmarkStart w:colFirst="0" w:colLast="0" w:name="_heading=h.9ceifji21r5s" w:id="34"/>
            <w:bookmarkEnd w:id="34"/>
            <w:r w:rsidDel="00000000" w:rsidR="00000000" w:rsidRPr="00000000">
              <w:rPr>
                <w:rtl w:val="0"/>
              </w:rPr>
              <w:t xml:space="preserve">Bijlagen:</w:t>
            </w:r>
          </w:p>
          <w:p w:rsidR="00000000" w:rsidDel="00000000" w:rsidP="00000000" w:rsidRDefault="00000000" w:rsidRPr="00000000" w14:paraId="0000003A">
            <w:pPr>
              <w:numPr>
                <w:ilvl w:val="0"/>
                <w:numId w:val="2"/>
              </w:numPr>
              <w:spacing w:line="240" w:lineRule="auto"/>
              <w:ind w:left="720" w:hanging="360"/>
              <w:rPr>
                <w:u w:val="none"/>
              </w:rPr>
            </w:pPr>
            <w:bookmarkStart w:colFirst="0" w:colLast="0" w:name="_heading=h.e12ogr4fbxcu" w:id="35"/>
            <w:bookmarkEnd w:id="35"/>
            <w:hyperlink r:id="rId11">
              <w:r w:rsidDel="00000000" w:rsidR="00000000" w:rsidRPr="00000000">
                <w:rPr>
                  <w:color w:val="0000ee"/>
                  <w:u w:val="single"/>
                  <w:rtl w:val="0"/>
                </w:rPr>
                <w:t xml:space="preserve">samenvatting SOP 2025-2026.docx</w:t>
              </w:r>
            </w:hyperlink>
            <w:r w:rsidDel="00000000" w:rsidR="00000000" w:rsidRPr="00000000">
              <w:rPr>
                <w:rtl w:val="0"/>
              </w:rPr>
            </w:r>
          </w:p>
          <w:p w:rsidR="00000000" w:rsidDel="00000000" w:rsidP="00000000" w:rsidRDefault="00000000" w:rsidRPr="00000000" w14:paraId="0000003B">
            <w:pPr>
              <w:numPr>
                <w:ilvl w:val="0"/>
                <w:numId w:val="2"/>
              </w:numPr>
              <w:spacing w:line="240" w:lineRule="auto"/>
              <w:ind w:left="720" w:hanging="360"/>
              <w:rPr>
                <w:u w:val="none"/>
              </w:rPr>
            </w:pPr>
            <w:bookmarkStart w:colFirst="0" w:colLast="0" w:name="_heading=h.ennajdr75ldw" w:id="36"/>
            <w:bookmarkEnd w:id="36"/>
            <w:hyperlink r:id="rId12">
              <w:r w:rsidDel="00000000" w:rsidR="00000000" w:rsidRPr="00000000">
                <w:rPr>
                  <w:color w:val="0000ee"/>
                  <w:u w:val="single"/>
                  <w:rtl w:val="0"/>
                </w:rPr>
                <w:t xml:space="preserve">SOP 2025-2026 Tovercirkel.docx</w:t>
              </w:r>
            </w:hyperlink>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keepNext w:val="1"/>
              <w:keepLines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Liberation Sans" w:cs="Liberation Sans" w:eastAsia="Liberation Sans" w:hAnsi="Liberation Sans"/>
                <w:b w:val="1"/>
                <w:bCs w:val="1"/>
                <w:i w:val="0"/>
                <w:iCs w:val="0"/>
                <w:smallCaps w:val="0"/>
                <w:strike w:val="0"/>
                <w:color w:val="000000"/>
                <w:sz w:val="28"/>
                <w:szCs w:val="28"/>
                <w:u w:val="none"/>
                <w:shd w:fill="auto" w:val="clear"/>
                <w:vertAlign w:val="baseline"/>
              </w:rPr>
            </w:pPr>
            <w:bookmarkStart w:colFirst="0" w:colLast="0" w:name="_heading=h.oduogbx0buc7" w:id="37"/>
            <w:bookmarkEnd w:id="37"/>
            <w:r w:rsidDel="00000000" w:rsidR="00000000" w:rsidRPr="00000000">
              <w:rPr>
                <w:rFonts w:ascii="Liberation Sans" w:cs="Liberation Sans" w:eastAsia="Liberation Sans" w:hAnsi="Liberation Sans"/>
                <w:b w:val="1"/>
                <w:bCs w:val="1"/>
                <w:i w:val="0"/>
                <w:iCs w:val="0"/>
                <w:smallCaps w:val="0"/>
                <w:strike w:val="0"/>
                <w:color w:val="000000"/>
                <w:sz w:val="28"/>
                <w:szCs w:val="28"/>
                <w:u w:val="none"/>
                <w:shd w:fill="auto" w:val="clear"/>
                <w:vertAlign w:val="baseline"/>
                <w:rtl w:val="0"/>
              </w:rPr>
              <w:t xml:space="preserve">Rondvraag</w:t>
            </w:r>
          </w:p>
          <w:p w:rsidR="00000000" w:rsidDel="00000000" w:rsidP="00000000" w:rsidRDefault="00000000" w:rsidRPr="00000000" w14:paraId="0000003D">
            <w:pPr>
              <w:spacing w:line="240" w:lineRule="auto"/>
              <w:rPr/>
            </w:pPr>
            <w:bookmarkStart w:colFirst="0" w:colLast="0" w:name="_heading=h.5irc0m9e0u9t" w:id="38"/>
            <w:bookmarkEnd w:id="38"/>
            <w:r w:rsidDel="00000000" w:rsidR="00000000" w:rsidRPr="00000000">
              <w:rPr>
                <w:rtl w:val="0"/>
              </w:rPr>
              <w:t xml:space="preserve">CVB (College van Bestuur) komt op bezoek op 24 november tussen 10.30 uur en 13.30 uur. Zijn er ouders die een half uur in gesprek kunnen met het CVB? Manuela vraagt ouders van de </w:t>
            </w:r>
            <w:r w:rsidDel="00000000" w:rsidR="00000000" w:rsidRPr="00000000">
              <w:rPr>
                <w:rtl w:val="0"/>
              </w:rPr>
              <w:t xml:space="preserve">activiteitencommissie.</w:t>
            </w:r>
            <w:r w:rsidDel="00000000" w:rsidR="00000000" w:rsidRPr="00000000">
              <w:rPr>
                <w:rtl w:val="0"/>
              </w:rPr>
              <w:t xml:space="preserve"> Als niemand uit de activiteitencommissie in de gelegenheid is,is Sabine of Jasper aanwezig.</w:t>
            </w:r>
            <w:r w:rsidDel="00000000" w:rsidR="00000000" w:rsidRPr="00000000">
              <w:rPr>
                <w:rtl w:val="0"/>
              </w:rPr>
            </w:r>
          </w:p>
        </w:tc>
      </w:tr>
    </w:tbl>
    <w:p w:rsidR="00000000" w:rsidDel="00000000" w:rsidP="00000000" w:rsidRDefault="00000000" w:rsidRPr="00000000" w14:paraId="0000003E">
      <w:pPr>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shd w:fill="auto" w:val="clear"/>
        <w:tabs>
          <w:tab w:val="right" w:leader="none" w:pos="9188"/>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b w:val="0"/>
          <w:bCs w:val="0"/>
          <w:i w:val="0"/>
          <w:iCs w:val="0"/>
          <w:smallCaps w:val="0"/>
          <w:strike w:val="0"/>
          <w:color w:val="000000"/>
          <w:sz w:val="24"/>
          <w:szCs w:val="24"/>
          <w:u w:val="none"/>
          <w:shd w:fill="auto" w:val="clear"/>
          <w:vertAlign w:val="baseline"/>
          <w:rtl w:val="0"/>
        </w:rPr>
        <w:tab/>
      </w:r>
      <w:r w:rsidDel="00000000" w:rsidR="00000000" w:rsidRPr="00000000">
        <w:rPr>
          <w:rtl w:val="0"/>
        </w:rPr>
      </w:r>
    </w:p>
    <w:p w:rsidR="00000000" w:rsidDel="00000000" w:rsidP="00000000" w:rsidRDefault="00000000" w:rsidRPr="00000000" w14:paraId="00000040">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rFonts w:ascii="Liberation Sans" w:cs="Liberation Sans" w:eastAsia="Liberation Sans" w:hAnsi="Liberation Sans"/>
          <w:b w:val="1"/>
          <w:bCs w:val="1"/>
          <w:sz w:val="36"/>
          <w:szCs w:val="36"/>
        </w:rPr>
      </w:pPr>
      <w:bookmarkStart w:colFirst="0" w:colLast="0" w:name="_heading=h.95h3noys6wlu" w:id="39"/>
      <w:bookmarkEnd w:id="39"/>
      <w:r w:rsidDel="00000000" w:rsidR="00000000" w:rsidRPr="00000000">
        <w:br w:type="page"/>
      </w:r>
      <w:r w:rsidDel="00000000" w:rsidR="00000000" w:rsidRPr="00000000">
        <w:rPr>
          <w:rtl w:val="0"/>
        </w:rPr>
      </w:r>
    </w:p>
    <w:p w:rsidR="00000000" w:rsidDel="00000000" w:rsidP="00000000" w:rsidRDefault="00000000" w:rsidRPr="00000000" w14:paraId="0000004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rPr/>
      </w:pPr>
      <w:bookmarkStart w:colFirst="0" w:colLast="0" w:name="_heading=h.14pr4acm52g2" w:id="40"/>
      <w:bookmarkEnd w:id="40"/>
      <w:r w:rsidDel="00000000" w:rsidR="00000000" w:rsidRPr="00000000">
        <w:rPr>
          <w:rFonts w:ascii="Liberation Sans" w:cs="Liberation Sans" w:eastAsia="Liberation Sans" w:hAnsi="Liberation Sans"/>
          <w:b w:val="1"/>
          <w:bCs w:val="1"/>
          <w:i w:val="0"/>
          <w:iCs w:val="0"/>
          <w:smallCaps w:val="0"/>
          <w:strike w:val="0"/>
          <w:color w:val="000000"/>
          <w:sz w:val="36"/>
          <w:szCs w:val="36"/>
          <w:u w:val="none"/>
          <w:shd w:fill="auto" w:val="clear"/>
          <w:vertAlign w:val="baseline"/>
          <w:rtl w:val="0"/>
        </w:rPr>
        <w:t xml:space="preserve">Actielijst</w:t>
      </w:r>
      <w:r w:rsidDel="00000000" w:rsidR="00000000" w:rsidRPr="00000000">
        <w:rPr>
          <w:rtl w:val="0"/>
        </w:rPr>
      </w:r>
    </w:p>
    <w:sdt>
      <w:sdtPr>
        <w:lock w:val="contentLocked"/>
        <w:id w:val="242433098"/>
        <w:tag w:val="goog_rdk_56"/>
      </w:sdtPr>
      <w:sdtContent>
        <w:tbl>
          <w:tblPr>
            <w:tblStyle w:val="Table2"/>
            <w:tblW w:w="96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185"/>
            <w:gridCol w:w="5550"/>
            <w:gridCol w:w="1365"/>
            <w:gridCol w:w="1530"/>
            <w:tblGridChange w:id="0">
              <w:tblGrid>
                <w:gridCol w:w="1185"/>
                <w:gridCol w:w="5550"/>
                <w:gridCol w:w="1365"/>
                <w:gridCol w:w="1530"/>
              </w:tblGrid>
            </w:tblGridChange>
          </w:tblGrid>
          <w:tr>
            <w:trPr>
              <w:cantSplit w:val="0"/>
              <w:trHeight w:val="255" w:hRule="atLeast"/>
              <w:tblHeader w:val="0"/>
            </w:trPr>
            <w:sdt>
              <w:sdtPr>
                <w:lock w:val="contentLocked"/>
                <w:id w:val="-1187879192"/>
                <w:tag w:val="goog_rdk_0"/>
              </w:sdtPr>
              <w:sdtContent>
                <w:tc>
                  <w:tcPr>
                    <w:tcBorders>
                      <w:top w:color="000000" w:space="0" w:sz="12" w:val="single"/>
                      <w:left w:color="000000" w:space="0" w:sz="12" w:val="single"/>
                      <w:bottom w:color="000000" w:space="0" w:sz="6" w:val="single"/>
                      <w:right w:color="000000" w:space="0" w:sz="6" w:val="single"/>
                    </w:tcBorders>
                    <w:shd w:fill="d9e0e8" w:val="clear"/>
                    <w:tcMar>
                      <w:top w:w="0.0" w:type="dxa"/>
                      <w:left w:w="40.0" w:type="dxa"/>
                      <w:bottom w:w="0.0" w:type="dxa"/>
                      <w:right w:w="40.0" w:type="dxa"/>
                    </w:tcMar>
                    <w:vAlign w:val="top"/>
                  </w:tcPr>
                  <w:p w:rsidR="00000000" w:rsidDel="00000000" w:rsidP="00000000" w:rsidRDefault="00000000" w:rsidRPr="00000000" w14:paraId="00000042">
                    <w:pPr>
                      <w:widowControl w:val="0"/>
                      <w:spacing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Deadline</w:t>
                    </w:r>
                    <w:r w:rsidDel="00000000" w:rsidR="00000000" w:rsidRPr="00000000">
                      <w:rPr>
                        <w:rtl w:val="0"/>
                      </w:rPr>
                    </w:r>
                  </w:p>
                </w:tc>
              </w:sdtContent>
            </w:sdt>
            <w:sdt>
              <w:sdtPr>
                <w:lock w:val="contentLocked"/>
                <w:id w:val="319860556"/>
                <w:tag w:val="goog_rdk_1"/>
              </w:sdtPr>
              <w:sdtContent>
                <w:tc>
                  <w:tcPr>
                    <w:tcBorders>
                      <w:top w:color="000000" w:space="0" w:sz="12" w:val="single"/>
                      <w:bottom w:color="000000" w:space="0" w:sz="6" w:val="single"/>
                      <w:right w:color="000000" w:space="0" w:sz="6" w:val="single"/>
                    </w:tcBorders>
                    <w:shd w:fill="d9e0e8" w:val="clear"/>
                    <w:tcMar>
                      <w:top w:w="0.0" w:type="dxa"/>
                      <w:left w:w="40.0" w:type="dxa"/>
                      <w:bottom w:w="0.0" w:type="dxa"/>
                      <w:right w:w="40.0" w:type="dxa"/>
                    </w:tcMar>
                    <w:vAlign w:val="top"/>
                  </w:tcPr>
                  <w:p w:rsidR="00000000" w:rsidDel="00000000" w:rsidP="00000000" w:rsidRDefault="00000000" w:rsidRPr="00000000" w14:paraId="00000043">
                    <w:pPr>
                      <w:widowControl w:val="0"/>
                      <w:spacing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Actie</w:t>
                    </w:r>
                    <w:r w:rsidDel="00000000" w:rsidR="00000000" w:rsidRPr="00000000">
                      <w:rPr>
                        <w:rtl w:val="0"/>
                      </w:rPr>
                    </w:r>
                  </w:p>
                </w:tc>
              </w:sdtContent>
            </w:sdt>
            <w:sdt>
              <w:sdtPr>
                <w:lock w:val="contentLocked"/>
                <w:id w:val="1209486100"/>
                <w:tag w:val="goog_rdk_2"/>
              </w:sdtPr>
              <w:sdtContent>
                <w:tc>
                  <w:tcPr>
                    <w:tcBorders>
                      <w:top w:color="000000" w:space="0" w:sz="12" w:val="single"/>
                      <w:bottom w:color="000000" w:space="0" w:sz="6" w:val="single"/>
                      <w:right w:color="000000" w:space="0" w:sz="6" w:val="single"/>
                    </w:tcBorders>
                    <w:shd w:fill="d9e0e8" w:val="clear"/>
                    <w:tcMar>
                      <w:top w:w="0.0" w:type="dxa"/>
                      <w:left w:w="40.0" w:type="dxa"/>
                      <w:bottom w:w="0.0" w:type="dxa"/>
                      <w:right w:w="40.0" w:type="dxa"/>
                    </w:tcMar>
                    <w:vAlign w:val="top"/>
                  </w:tcPr>
                  <w:p w:rsidR="00000000" w:rsidDel="00000000" w:rsidP="00000000" w:rsidRDefault="00000000" w:rsidRPr="00000000" w14:paraId="00000044">
                    <w:pPr>
                      <w:widowControl w:val="0"/>
                      <w:spacing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Wie?</w:t>
                    </w:r>
                    <w:r w:rsidDel="00000000" w:rsidR="00000000" w:rsidRPr="00000000">
                      <w:rPr>
                        <w:rtl w:val="0"/>
                      </w:rPr>
                    </w:r>
                  </w:p>
                </w:tc>
              </w:sdtContent>
            </w:sdt>
            <w:sdt>
              <w:sdtPr>
                <w:lock w:val="contentLocked"/>
                <w:id w:val="-2077146299"/>
                <w:tag w:val="goog_rdk_3"/>
              </w:sdtPr>
              <w:sdtContent>
                <w:tc>
                  <w:tcPr>
                    <w:tcBorders>
                      <w:top w:color="000000" w:space="0" w:sz="12" w:val="single"/>
                      <w:bottom w:color="000000" w:space="0" w:sz="6" w:val="single"/>
                      <w:right w:color="000000" w:space="0" w:sz="6" w:val="single"/>
                    </w:tcBorders>
                    <w:shd w:fill="d9e0e8" w:val="clear"/>
                    <w:tcMar>
                      <w:top w:w="0.0" w:type="dxa"/>
                      <w:left w:w="40.0" w:type="dxa"/>
                      <w:bottom w:w="0.0" w:type="dxa"/>
                      <w:right w:w="40.0" w:type="dxa"/>
                    </w:tcMar>
                    <w:vAlign w:val="top"/>
                  </w:tcPr>
                  <w:p w:rsidR="00000000" w:rsidDel="00000000" w:rsidP="00000000" w:rsidRDefault="00000000" w:rsidRPr="00000000" w14:paraId="00000045">
                    <w:pPr>
                      <w:widowControl w:val="0"/>
                      <w:spacing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Status</w:t>
                    </w:r>
                    <w:r w:rsidDel="00000000" w:rsidR="00000000" w:rsidRPr="00000000">
                      <w:rPr>
                        <w:rtl w:val="0"/>
                      </w:rPr>
                    </w:r>
                  </w:p>
                </w:tc>
              </w:sdtContent>
            </w:sdt>
          </w:tr>
          <w:tr>
            <w:trPr>
              <w:cantSplit w:val="0"/>
              <w:trHeight w:val="255" w:hRule="atLeast"/>
              <w:tblHeader w:val="0"/>
            </w:trPr>
            <w:sdt>
              <w:sdtPr>
                <w:lock w:val="contentLocked"/>
                <w:id w:val="-1144681209"/>
                <w:tag w:val="goog_rdk_4"/>
              </w:sdtPr>
              <w:sdtContent>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46">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1473353161"/>
                <w:tag w:val="goog_rdk_5"/>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47">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2073810429"/>
                <w:tag w:val="goog_rdk_6"/>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48">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1489921744"/>
                <w:tag w:val="goog_rdk_7"/>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49">
                    <w:pPr>
                      <w:widowControl w:val="0"/>
                      <w:spacing w:line="276" w:lineRule="auto"/>
                      <w:rPr>
                        <w:rFonts w:ascii="Arial" w:cs="Arial" w:eastAsia="Arial" w:hAnsi="Arial"/>
                        <w:sz w:val="20"/>
                        <w:szCs w:val="20"/>
                      </w:rPr>
                    </w:pPr>
                    <w:r w:rsidDel="00000000" w:rsidR="00000000" w:rsidRPr="00000000">
                      <w:rPr>
                        <w:rtl w:val="0"/>
                      </w:rPr>
                    </w:r>
                  </w:p>
                </w:tc>
              </w:sdtContent>
            </w:sdt>
          </w:tr>
          <w:tr>
            <w:trPr>
              <w:cantSplit w:val="0"/>
              <w:trHeight w:val="495" w:hRule="atLeast"/>
              <w:tblHeader w:val="0"/>
            </w:trPr>
            <w:sdt>
              <w:sdtPr>
                <w:lock w:val="contentLocked"/>
                <w:id w:val="-430166188"/>
                <w:tag w:val="goog_rdk_8"/>
              </w:sdtPr>
              <w:sdtContent>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4A">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856289965"/>
                <w:tag w:val="goog_rdk_9"/>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4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Actieplan MR</w:t>
                    </w:r>
                  </w:p>
                </w:tc>
              </w:sdtContent>
            </w:sdt>
            <w:sdt>
              <w:sdtPr>
                <w:lock w:val="contentLocked"/>
                <w:id w:val="488537301"/>
                <w:tag w:val="goog_rdk_10"/>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4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Jasper</w:t>
                    </w:r>
                  </w:p>
                </w:tc>
              </w:sdtContent>
            </w:sdt>
            <w:sdt>
              <w:sdtPr>
                <w:lock w:val="contentLocked"/>
                <w:id w:val="688742253"/>
                <w:tag w:val="goog_rdk_11"/>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4D">
                    <w:pPr>
                      <w:widowControl w:val="0"/>
                      <w:spacing w:line="276" w:lineRule="auto"/>
                      <w:rPr>
                        <w:rFonts w:ascii="Arial" w:cs="Arial" w:eastAsia="Arial" w:hAnsi="Arial"/>
                        <w:sz w:val="20"/>
                        <w:szCs w:val="20"/>
                      </w:rPr>
                    </w:pPr>
                    <w:r w:rsidDel="00000000" w:rsidR="00000000" w:rsidRPr="00000000">
                      <w:rPr>
                        <w:rtl w:val="0"/>
                      </w:rPr>
                    </w:r>
                  </w:p>
                </w:tc>
              </w:sdtContent>
            </w:sdt>
          </w:tr>
          <w:tr>
            <w:trPr>
              <w:cantSplit w:val="0"/>
              <w:trHeight w:val="255" w:hRule="atLeast"/>
              <w:tblHeader w:val="0"/>
            </w:trPr>
            <w:sdt>
              <w:sdtPr>
                <w:lock w:val="contentLocked"/>
                <w:id w:val="-1672340761"/>
                <w:tag w:val="goog_rdk_12"/>
              </w:sdtPr>
              <w:sdtContent>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4E">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1568577455"/>
                <w:tag w:val="goog_rdk_13"/>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4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Bericht over oudercafé in Parro</w:t>
                    </w:r>
                  </w:p>
                </w:tc>
              </w:sdtContent>
            </w:sdt>
            <w:sdt>
              <w:sdtPr>
                <w:lock w:val="contentLocked"/>
                <w:id w:val="-82837758"/>
                <w:tag w:val="goog_rdk_14"/>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Mark</w:t>
                    </w:r>
                  </w:p>
                </w:tc>
              </w:sdtContent>
            </w:sdt>
            <w:sdt>
              <w:sdtPr>
                <w:lock w:val="contentLocked"/>
                <w:id w:val="-260177342"/>
                <w:tag w:val="goog_rdk_15"/>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1">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sdtContent>
            </w:sdt>
          </w:tr>
          <w:tr>
            <w:trPr>
              <w:cantSplit w:val="0"/>
              <w:trHeight w:val="255" w:hRule="atLeast"/>
              <w:tblHeader w:val="0"/>
            </w:trPr>
            <w:sdt>
              <w:sdtPr>
                <w:lock w:val="contentLocked"/>
                <w:id w:val="1530914320"/>
                <w:tag w:val="goog_rdk_16"/>
              </w:sdtPr>
              <w:sdtContent>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2">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1514327506"/>
                <w:tag w:val="goog_rdk_17"/>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Bericht over oudercafé in Toverbrief</w:t>
                    </w:r>
                  </w:p>
                </w:tc>
              </w:sdtContent>
            </w:sdt>
            <w:sdt>
              <w:sdtPr>
                <w:lock w:val="contentLocked"/>
                <w:id w:val="-1574409710"/>
                <w:tag w:val="goog_rdk_18"/>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Mark</w:t>
                    </w:r>
                  </w:p>
                </w:tc>
              </w:sdtContent>
            </w:sdt>
            <w:sdt>
              <w:sdtPr>
                <w:lock w:val="contentLocked"/>
                <w:id w:val="511951713"/>
                <w:tag w:val="goog_rdk_19"/>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5">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sdtContent>
            </w:sdt>
          </w:tr>
          <w:tr>
            <w:trPr>
              <w:cantSplit w:val="0"/>
              <w:trHeight w:val="255" w:hRule="atLeast"/>
              <w:tblHeader w:val="0"/>
            </w:trPr>
            <w:sdt>
              <w:sdtPr>
                <w:lock w:val="contentLocked"/>
                <w:id w:val="-768929869"/>
                <w:tag w:val="goog_rdk_20"/>
              </w:sdtPr>
              <w:sdtContent>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6">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1252382053"/>
                <w:tag w:val="goog_rdk_21"/>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Kascontrole</w:t>
                    </w:r>
                  </w:p>
                </w:tc>
              </w:sdtContent>
            </w:sdt>
            <w:sdt>
              <w:sdtPr>
                <w:lock w:val="contentLocked"/>
                <w:id w:val="-2132106933"/>
                <w:tag w:val="goog_rdk_22"/>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Sabine</w:t>
                    </w:r>
                  </w:p>
                </w:tc>
              </w:sdtContent>
            </w:sdt>
            <w:sdt>
              <w:sdtPr>
                <w:lock w:val="contentLocked"/>
                <w:id w:val="-1165435658"/>
                <w:tag w:val="goog_rdk_23"/>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9">
                    <w:pPr>
                      <w:widowControl w:val="0"/>
                      <w:spacing w:line="276" w:lineRule="auto"/>
                      <w:rPr>
                        <w:rFonts w:ascii="Arial" w:cs="Arial" w:eastAsia="Arial" w:hAnsi="Arial"/>
                        <w:sz w:val="20"/>
                        <w:szCs w:val="20"/>
                      </w:rPr>
                    </w:pPr>
                    <w:r w:rsidDel="00000000" w:rsidR="00000000" w:rsidRPr="00000000">
                      <w:rPr>
                        <w:rtl w:val="0"/>
                      </w:rPr>
                    </w:r>
                  </w:p>
                </w:tc>
              </w:sdtContent>
            </w:sdt>
          </w:tr>
          <w:tr>
            <w:trPr>
              <w:cantSplit w:val="0"/>
              <w:trHeight w:val="255" w:hRule="atLeast"/>
              <w:tblHeader w:val="0"/>
            </w:trPr>
            <w:sdt>
              <w:sdtPr>
                <w:lock w:val="contentLocked"/>
                <w:id w:val="-1439994639"/>
                <w:tag w:val="goog_rdk_24"/>
              </w:sdtPr>
              <w:sdtContent>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A">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543046039"/>
                <w:tag w:val="goog_rdk_25"/>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Notulen 25-02-25 aanpassen en rondsturen</w:t>
                    </w:r>
                  </w:p>
                </w:tc>
              </w:sdtContent>
            </w:sdt>
            <w:sdt>
              <w:sdtPr>
                <w:lock w:val="contentLocked"/>
                <w:id w:val="480392065"/>
                <w:tag w:val="goog_rdk_26"/>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Jasper</w:t>
                    </w:r>
                  </w:p>
                </w:tc>
              </w:sdtContent>
            </w:sdt>
            <w:sdt>
              <w:sdtPr>
                <w:lock w:val="contentLocked"/>
                <w:id w:val="2054966112"/>
                <w:tag w:val="goog_rdk_27"/>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D">
                    <w:pPr>
                      <w:widowControl w:val="0"/>
                      <w:spacing w:line="276" w:lineRule="auto"/>
                      <w:rPr>
                        <w:rFonts w:ascii="Arial" w:cs="Arial" w:eastAsia="Arial" w:hAnsi="Arial"/>
                        <w:sz w:val="20"/>
                        <w:szCs w:val="20"/>
                      </w:rPr>
                    </w:pPr>
                    <w:r w:rsidDel="00000000" w:rsidR="00000000" w:rsidRPr="00000000">
                      <w:rPr>
                        <w:rtl w:val="0"/>
                      </w:rPr>
                    </w:r>
                  </w:p>
                </w:tc>
              </w:sdtContent>
            </w:sdt>
          </w:tr>
          <w:tr>
            <w:trPr>
              <w:cantSplit w:val="0"/>
              <w:trHeight w:val="465" w:hRule="atLeast"/>
              <w:tblHeader w:val="0"/>
            </w:trPr>
            <w:sdt>
              <w:sdtPr>
                <w:lock w:val="contentLocked"/>
                <w:id w:val="-1679824990"/>
                <w:tag w:val="goog_rdk_28"/>
              </w:sdtPr>
              <w:sdtContent>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E">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1776087891"/>
                <w:tag w:val="goog_rdk_29"/>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5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Uitdraai maken van inkomsten en uitgaven van de ouderbijdrage</w:t>
                    </w:r>
                  </w:p>
                </w:tc>
              </w:sdtContent>
            </w:sdt>
            <w:sdt>
              <w:sdtPr>
                <w:lock w:val="contentLocked"/>
                <w:id w:val="248873497"/>
                <w:tag w:val="goog_rdk_30"/>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Manuela</w:t>
                    </w:r>
                  </w:p>
                </w:tc>
              </w:sdtContent>
            </w:sdt>
            <w:sdt>
              <w:sdtPr>
                <w:lock w:val="contentLocked"/>
                <w:id w:val="-1675323407"/>
                <w:tag w:val="goog_rdk_31"/>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sdtContent>
            </w:sdt>
          </w:tr>
          <w:tr>
            <w:trPr>
              <w:cantSplit w:val="0"/>
              <w:trHeight w:val="255" w:hRule="atLeast"/>
              <w:tblHeader w:val="0"/>
            </w:trPr>
            <w:sdt>
              <w:sdtPr>
                <w:lock w:val="contentLocked"/>
                <w:id w:val="-1102279129"/>
                <w:tag w:val="goog_rdk_32"/>
              </w:sdtPr>
              <w:sdtContent>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2">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940418497"/>
                <w:tag w:val="goog_rdk_33"/>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Vergaderschema schooljaar 2025-2026 opstellen</w:t>
                    </w:r>
                  </w:p>
                </w:tc>
              </w:sdtContent>
            </w:sdt>
            <w:sdt>
              <w:sdtPr>
                <w:lock w:val="contentLocked"/>
                <w:id w:val="-1486473441"/>
                <w:tag w:val="goog_rdk_34"/>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Jasper</w:t>
                    </w:r>
                  </w:p>
                </w:tc>
              </w:sdtContent>
            </w:sdt>
            <w:sdt>
              <w:sdtPr>
                <w:lock w:val="contentLocked"/>
                <w:id w:val="420573815"/>
                <w:tag w:val="goog_rdk_35"/>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sdtContent>
            </w:sdt>
          </w:tr>
          <w:tr>
            <w:trPr>
              <w:cantSplit w:val="0"/>
              <w:trHeight w:val="255" w:hRule="atLeast"/>
              <w:tblHeader w:val="0"/>
            </w:trPr>
            <w:sdt>
              <w:sdtPr>
                <w:lock w:val="contentLocked"/>
                <w:id w:val="888926334"/>
                <w:tag w:val="goog_rdk_36"/>
              </w:sdtPr>
              <w:sdtContent>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6">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388950180"/>
                <w:tag w:val="goog_rdk_37"/>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Voorbespreking vergadering plannen</w:t>
                    </w:r>
                  </w:p>
                </w:tc>
              </w:sdtContent>
            </w:sdt>
            <w:sdt>
              <w:sdtPr>
                <w:lock w:val="contentLocked"/>
                <w:id w:val="-1663431714"/>
                <w:tag w:val="goog_rdk_38"/>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8">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Jasper</w:t>
                    </w:r>
                  </w:p>
                </w:tc>
              </w:sdtContent>
            </w:sdt>
            <w:sdt>
              <w:sdtPr>
                <w:lock w:val="contentLocked"/>
                <w:id w:val="1010179136"/>
                <w:tag w:val="goog_rdk_39"/>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9">
                    <w:pPr>
                      <w:widowControl w:val="0"/>
                      <w:spacing w:line="276" w:lineRule="auto"/>
                      <w:rPr>
                        <w:rFonts w:ascii="Arial" w:cs="Arial" w:eastAsia="Arial" w:hAnsi="Arial"/>
                        <w:sz w:val="20"/>
                        <w:szCs w:val="20"/>
                      </w:rPr>
                    </w:pPr>
                    <w:r w:rsidDel="00000000" w:rsidR="00000000" w:rsidRPr="00000000">
                      <w:rPr>
                        <w:rtl w:val="0"/>
                      </w:rPr>
                    </w:r>
                  </w:p>
                </w:tc>
              </w:sdtContent>
            </w:sdt>
          </w:tr>
          <w:tr>
            <w:trPr>
              <w:cantSplit w:val="0"/>
              <w:trHeight w:val="255" w:hRule="atLeast"/>
              <w:tblHeader w:val="0"/>
            </w:trPr>
            <w:sdt>
              <w:sdtPr>
                <w:lock w:val="contentLocked"/>
                <w:id w:val="-2072129808"/>
                <w:tag w:val="goog_rdk_40"/>
              </w:sdtPr>
              <w:sdtContent>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A">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8-4-2025</w:t>
                    </w:r>
                  </w:p>
                </w:tc>
              </w:sdtContent>
            </w:sdt>
            <w:sdt>
              <w:sdtPr>
                <w:lock w:val="contentLocked"/>
                <w:id w:val="2057948676"/>
                <w:tag w:val="goog_rdk_41"/>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Nadenken over hoe we resultaten van tevredenheidsonderzoek naar ouders kunnen terugkoppelen</w:t>
                    </w:r>
                  </w:p>
                </w:tc>
              </w:sdtContent>
            </w:sdt>
            <w:sdt>
              <w:sdtPr>
                <w:lock w:val="contentLocked"/>
                <w:id w:val="696639333"/>
                <w:tag w:val="goog_rdk_42"/>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C">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Mark</w:t>
                    </w:r>
                  </w:p>
                </w:tc>
              </w:sdtContent>
            </w:sdt>
            <w:sdt>
              <w:sdtPr>
                <w:lock w:val="contentLocked"/>
                <w:id w:val="-1216961850"/>
                <w:tag w:val="goog_rdk_43"/>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sdtContent>
            </w:sdt>
          </w:tr>
          <w:tr>
            <w:trPr>
              <w:cantSplit w:val="0"/>
              <w:trHeight w:val="255" w:hRule="atLeast"/>
              <w:tblHeader w:val="0"/>
            </w:trPr>
            <w:sdt>
              <w:sdtPr>
                <w:lock w:val="contentLocked"/>
                <w:id w:val="-576907057"/>
                <w:tag w:val="goog_rdk_44"/>
              </w:sdtPr>
              <w:sdtContent>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E">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10-6-2025</w:t>
                    </w:r>
                  </w:p>
                </w:tc>
              </w:sdtContent>
            </w:sdt>
            <w:sdt>
              <w:sdtPr>
                <w:lock w:val="contentLocked"/>
                <w:id w:val="-1055436727"/>
                <w:tag w:val="goog_rdk_45"/>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6F">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Begroting MR opstellen</w:t>
                    </w:r>
                  </w:p>
                </w:tc>
              </w:sdtContent>
            </w:sdt>
            <w:sdt>
              <w:sdtPr>
                <w:lock w:val="contentLocked"/>
                <w:id w:val="1368727035"/>
                <w:tag w:val="goog_rdk_46"/>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70">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Sabine</w:t>
                    </w:r>
                  </w:p>
                </w:tc>
              </w:sdtContent>
            </w:sdt>
            <w:sdt>
              <w:sdtPr>
                <w:lock w:val="contentLocked"/>
                <w:id w:val="380758493"/>
                <w:tag w:val="goog_rdk_47"/>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7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sdtContent>
            </w:sdt>
          </w:tr>
          <w:tr>
            <w:trPr>
              <w:cantSplit w:val="0"/>
              <w:trHeight w:val="255" w:hRule="atLeast"/>
              <w:tblHeader w:val="0"/>
            </w:trPr>
            <w:sdt>
              <w:sdtPr>
                <w:lock w:val="contentLocked"/>
                <w:id w:val="-1595458564"/>
                <w:tag w:val="goog_rdk_48"/>
              </w:sdtPr>
              <w:sdtContent>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72">
                    <w:pPr>
                      <w:widowControl w:val="0"/>
                      <w:spacing w:line="276" w:lineRule="auto"/>
                      <w:rPr>
                        <w:rFonts w:ascii="Arial" w:cs="Arial" w:eastAsia="Arial" w:hAnsi="Arial"/>
                        <w:sz w:val="20"/>
                        <w:szCs w:val="20"/>
                      </w:rPr>
                    </w:pPr>
                    <w:r w:rsidDel="00000000" w:rsidR="00000000" w:rsidRPr="00000000">
                      <w:rPr>
                        <w:rtl w:val="0"/>
                      </w:rPr>
                    </w:r>
                  </w:p>
                </w:tc>
              </w:sdtContent>
            </w:sdt>
            <w:sdt>
              <w:sdtPr>
                <w:lock w:val="contentLocked"/>
                <w:id w:val="274268047"/>
                <w:tag w:val="goog_rdk_49"/>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7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Jaarafrekening MR opstellen</w:t>
                    </w:r>
                  </w:p>
                </w:tc>
              </w:sdtContent>
            </w:sdt>
            <w:sdt>
              <w:sdtPr>
                <w:lock w:val="contentLocked"/>
                <w:id w:val="-752388819"/>
                <w:tag w:val="goog_rdk_50"/>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74">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Sabine</w:t>
                    </w:r>
                  </w:p>
                </w:tc>
              </w:sdtContent>
            </w:sdt>
            <w:sdt>
              <w:sdtPr>
                <w:lock w:val="contentLocked"/>
                <w:id w:val="-720206326"/>
                <w:tag w:val="goog_rdk_51"/>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7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sdtContent>
            </w:sdt>
          </w:tr>
          <w:tr>
            <w:trPr>
              <w:cantSplit w:val="0"/>
              <w:trHeight w:val="510" w:hRule="atLeast"/>
              <w:tblHeader w:val="0"/>
            </w:trPr>
            <w:sdt>
              <w:sdtPr>
                <w:lock w:val="contentLocked"/>
                <w:id w:val="895402274"/>
                <w:tag w:val="goog_rdk_52"/>
              </w:sdtPr>
              <w:sdtContent>
                <w:tc>
                  <w:tcPr>
                    <w:tcBorders>
                      <w:left w:color="000000" w:space="0" w:sz="12" w:val="single"/>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76">
                    <w:pPr>
                      <w:widowControl w:val="0"/>
                      <w:spacing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2-9-2025</w:t>
                    </w:r>
                    <w:r w:rsidDel="00000000" w:rsidR="00000000" w:rsidRPr="00000000">
                      <w:rPr>
                        <w:rtl w:val="0"/>
                      </w:rPr>
                    </w:r>
                  </w:p>
                </w:tc>
              </w:sdtContent>
            </w:sdt>
            <w:sdt>
              <w:sdtPr>
                <w:lock w:val="contentLocked"/>
                <w:id w:val="1592899645"/>
                <w:tag w:val="goog_rdk_53"/>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77">
                    <w:pPr>
                      <w:widowControl w:val="0"/>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Presentatie maken voor tijdens ouderavond</w:t>
                    </w:r>
                  </w:p>
                  <w:p w:rsidR="00000000" w:rsidDel="00000000" w:rsidP="00000000" w:rsidRDefault="00000000" w:rsidRPr="00000000" w14:paraId="00000078">
                    <w:pPr>
                      <w:widowControl w:val="0"/>
                      <w:spacing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 Ouderavond</w:t>
                    </w:r>
                    <w:r w:rsidDel="00000000" w:rsidR="00000000" w:rsidRPr="00000000">
                      <w:rPr>
                        <w:rtl w:val="0"/>
                      </w:rPr>
                    </w:r>
                  </w:p>
                </w:tc>
              </w:sdtContent>
            </w:sdt>
            <w:sdt>
              <w:sdtPr>
                <w:lock w:val="contentLocked"/>
                <w:id w:val="1862196570"/>
                <w:tag w:val="goog_rdk_54"/>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79">
                    <w:pPr>
                      <w:widowControl w:val="0"/>
                      <w:spacing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Mark</w:t>
                    </w:r>
                    <w:r w:rsidDel="00000000" w:rsidR="00000000" w:rsidRPr="00000000">
                      <w:rPr>
                        <w:rtl w:val="0"/>
                      </w:rPr>
                    </w:r>
                  </w:p>
                </w:tc>
              </w:sdtContent>
            </w:sdt>
            <w:sdt>
              <w:sdtPr>
                <w:lock w:val="contentLocked"/>
                <w:id w:val="1756391432"/>
                <w:tag w:val="goog_rdk_55"/>
              </w:sdtPr>
              <w:sdtContent>
                <w:tc>
                  <w:tcPr>
                    <w:tcBorders>
                      <w:bottom w:color="000000" w:space="0" w:sz="6" w:val="single"/>
                      <w:right w:color="000000" w:space="0" w:sz="6" w:val="single"/>
                    </w:tcBorders>
                    <w:shd w:fill="f2f5f7" w:val="clear"/>
                    <w:tcMar>
                      <w:top w:w="0.0" w:type="dxa"/>
                      <w:left w:w="40.0" w:type="dxa"/>
                      <w:bottom w:w="0.0" w:type="dxa"/>
                      <w:right w:w="40.0" w:type="dxa"/>
                    </w:tcMar>
                    <w:vAlign w:val="top"/>
                  </w:tcPr>
                  <w:p w:rsidR="00000000" w:rsidDel="00000000" w:rsidP="00000000" w:rsidRDefault="00000000" w:rsidRPr="00000000" w14:paraId="0000007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Afgerond</w:t>
                    </w:r>
                  </w:p>
                </w:tc>
              </w:sdtContent>
            </w:sdt>
          </w:tr>
        </w:tbl>
      </w:sdtContent>
    </w:sdt>
    <w:p w:rsidR="00000000" w:rsidDel="00000000" w:rsidP="00000000" w:rsidRDefault="00000000" w:rsidRPr="00000000" w14:paraId="0000007B">
      <w:pPr>
        <w:spacing w:line="276" w:lineRule="auto"/>
        <w:rPr/>
      </w:pPr>
      <w:r w:rsidDel="00000000" w:rsidR="00000000" w:rsidRPr="00000000">
        <w:rPr>
          <w:rtl w:val="0"/>
        </w:rPr>
        <w:t xml:space="preserve"> </w:t>
        <w:tab/>
        <w:t xml:space="preserve"> </w:t>
        <w:tab/>
        <w:t xml:space="preserve"> </w:t>
        <w:tab/>
        <w:t xml:space="preserve"> </w:t>
        <w:tab/>
      </w:r>
    </w:p>
    <w:p w:rsidR="00000000" w:rsidDel="00000000" w:rsidP="00000000" w:rsidRDefault="00000000" w:rsidRPr="00000000" w14:paraId="0000007C">
      <w:pPr>
        <w:keepNext w:val="1"/>
        <w:spacing w:after="120" w:before="240" w:line="240" w:lineRule="auto"/>
        <w:ind w:left="0" w:firstLine="0"/>
        <w:rPr>
          <w:rFonts w:ascii="Liberation Sans" w:cs="Liberation Sans" w:eastAsia="Liberation Sans" w:hAnsi="Liberation Sans"/>
          <w:b w:val="1"/>
          <w:bCs w:val="1"/>
          <w:sz w:val="36"/>
          <w:szCs w:val="36"/>
        </w:rPr>
      </w:pPr>
      <w:bookmarkStart w:colFirst="0" w:colLast="0" w:name="_heading=h.r31nwu5qtech" w:id="41"/>
      <w:bookmarkEnd w:id="41"/>
      <w:r w:rsidDel="00000000" w:rsidR="00000000" w:rsidRPr="00000000">
        <w:rPr>
          <w:rFonts w:ascii="Liberation Sans" w:cs="Liberation Sans" w:eastAsia="Liberation Sans" w:hAnsi="Liberation Sans"/>
          <w:b w:val="1"/>
          <w:bCs w:val="1"/>
          <w:sz w:val="36"/>
          <w:szCs w:val="36"/>
          <w:rtl w:val="0"/>
        </w:rPr>
        <w:t xml:space="preserve">Vergaderdata</w:t>
      </w:r>
    </w:p>
    <w:sdt>
      <w:sdtPr>
        <w:lock w:val="contentLocked"/>
        <w:id w:val="-988323723"/>
        <w:tag w:val="goog_rdk_64"/>
      </w:sdtPr>
      <w:sdtContent>
        <w:tbl>
          <w:tblPr>
            <w:tblStyle w:val="Table3"/>
            <w:tblW w:w="2895.0" w:type="dxa"/>
            <w:jc w:val="left"/>
            <w:tblLayout w:type="fixed"/>
            <w:tblLook w:val="0600"/>
          </w:tblPr>
          <w:tblGrid>
            <w:gridCol w:w="2895"/>
            <w:tblGridChange w:id="0">
              <w:tblGrid>
                <w:gridCol w:w="2895"/>
              </w:tblGrid>
            </w:tblGridChange>
          </w:tblGrid>
          <w:tr>
            <w:trPr>
              <w:cantSplit w:val="0"/>
              <w:trHeight w:val="300" w:hRule="atLeast"/>
              <w:tblHeader w:val="0"/>
            </w:trPr>
            <w:sdt>
              <w:sdtPr>
                <w:lock w:val="contentLocked"/>
                <w:id w:val="101151926"/>
                <w:tag w:val="goog_rdk_57"/>
              </w:sdtPr>
              <w:sdtContent>
                <w:tc>
                  <w:tcPr>
                    <w:tcBorders>
                      <w:bottom w:color="6883a4" w:space="0" w:sz="18" w:val="single"/>
                    </w:tcBorders>
                    <w:shd w:fill="d9e0e8" w:val="clear"/>
                    <w:tcMar>
                      <w:top w:w="0.0" w:type="dxa"/>
                      <w:left w:w="40.0" w:type="dxa"/>
                      <w:bottom w:w="0.0" w:type="dxa"/>
                      <w:right w:w="40.0" w:type="dxa"/>
                    </w:tcMar>
                    <w:vAlign w:val="bottom"/>
                  </w:tcPr>
                  <w:p w:rsidR="00000000" w:rsidDel="00000000" w:rsidP="00000000" w:rsidRDefault="00000000" w:rsidRPr="00000000" w14:paraId="0000007D">
                    <w:pPr>
                      <w:widowControl w:val="0"/>
                      <w:spacing w:line="276" w:lineRule="auto"/>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Datum</w:t>
                    </w:r>
                    <w:r w:rsidDel="00000000" w:rsidR="00000000" w:rsidRPr="00000000">
                      <w:rPr>
                        <w:rtl w:val="0"/>
                      </w:rPr>
                    </w:r>
                  </w:p>
                </w:tc>
              </w:sdtContent>
            </w:sdt>
          </w:tr>
          <w:tr>
            <w:trPr>
              <w:cantSplit w:val="0"/>
              <w:trHeight w:val="300" w:hRule="atLeast"/>
              <w:tblHeader w:val="0"/>
            </w:trPr>
            <w:sdt>
              <w:sdtPr>
                <w:lock w:val="contentLocked"/>
                <w:id w:val="-847778407"/>
                <w:tag w:val="goog_rdk_58"/>
              </w:sdtPr>
              <w:sdtContent>
                <w:tc>
                  <w:tcPr>
                    <w:tcBorders>
                      <w:right w:color="ffffff" w:space="0" w:sz="6" w:val="single"/>
                    </w:tcBorders>
                    <w:shd w:fill="f2f5f7" w:val="clear"/>
                    <w:tcMar>
                      <w:top w:w="0.0" w:type="dxa"/>
                      <w:left w:w="40.0" w:type="dxa"/>
                      <w:bottom w:w="0.0" w:type="dxa"/>
                      <w:right w:w="40.0" w:type="dxa"/>
                    </w:tcMar>
                    <w:vAlign w:val="bottom"/>
                  </w:tcPr>
                  <w:p w:rsidR="00000000" w:rsidDel="00000000" w:rsidP="00000000" w:rsidRDefault="00000000" w:rsidRPr="00000000" w14:paraId="0000007E">
                    <w:pPr>
                      <w:widowControl w:val="0"/>
                      <w:spacing w:line="276"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Dinsdag 7 oktober</w:t>
                    </w:r>
                  </w:p>
                </w:tc>
              </w:sdtContent>
            </w:sdt>
          </w:tr>
          <w:tr>
            <w:trPr>
              <w:cantSplit w:val="0"/>
              <w:trHeight w:val="300" w:hRule="atLeast"/>
              <w:tblHeader w:val="0"/>
            </w:trPr>
            <w:sdt>
              <w:sdtPr>
                <w:lock w:val="contentLocked"/>
                <w:id w:val="1338856788"/>
                <w:tag w:val="goog_rdk_59"/>
              </w:sdtPr>
              <w:sdtContent>
                <w:tc>
                  <w:tcPr>
                    <w:tcBorders>
                      <w:right w:color="ffffff" w:space="0" w:sz="6" w:val="single"/>
                    </w:tcBorders>
                    <w:shd w:fill="d9e0e8" w:val="clear"/>
                    <w:tcMar>
                      <w:top w:w="0.0" w:type="dxa"/>
                      <w:left w:w="40.0" w:type="dxa"/>
                      <w:bottom w:w="0.0" w:type="dxa"/>
                      <w:right w:w="40.0" w:type="dxa"/>
                    </w:tcMar>
                    <w:vAlign w:val="bottom"/>
                  </w:tcPr>
                  <w:p w:rsidR="00000000" w:rsidDel="00000000" w:rsidP="00000000" w:rsidRDefault="00000000" w:rsidRPr="00000000" w14:paraId="0000007F">
                    <w:pPr>
                      <w:widowControl w:val="0"/>
                      <w:spacing w:line="276"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Eindtotaal</w:t>
                    </w:r>
                    <w:r w:rsidDel="00000000" w:rsidR="00000000" w:rsidRPr="00000000">
                      <w:rPr>
                        <w:rtl w:val="0"/>
                      </w:rPr>
                    </w:r>
                  </w:p>
                </w:tc>
              </w:sdtContent>
            </w:sdt>
          </w:tr>
          <w:tr>
            <w:trPr>
              <w:cantSplit w:val="0"/>
              <w:trHeight w:val="300" w:hRule="atLeast"/>
              <w:tblHeader w:val="0"/>
            </w:trPr>
            <w:sdt>
              <w:sdtPr>
                <w:lock w:val="contentLocked"/>
                <w:id w:val="1721272967"/>
                <w:tag w:val="goog_rdk_60"/>
              </w:sdtPr>
              <w:sdtContent>
                <w:tc>
                  <w:tcPr>
                    <w:tcBorders>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0">
                    <w:pPr>
                      <w:widowControl w:val="0"/>
                      <w:spacing w:line="276" w:lineRule="auto"/>
                      <w:rPr>
                        <w:rFonts w:ascii="Arial" w:cs="Arial" w:eastAsia="Arial" w:hAnsi="Arial"/>
                        <w:sz w:val="20"/>
                        <w:szCs w:val="20"/>
                      </w:rPr>
                    </w:pPr>
                    <w:r w:rsidDel="00000000" w:rsidR="00000000" w:rsidRPr="00000000">
                      <w:rPr>
                        <w:rtl w:val="0"/>
                      </w:rPr>
                    </w:r>
                  </w:p>
                </w:tc>
              </w:sdtContent>
            </w:sdt>
          </w:tr>
          <w:tr>
            <w:trPr>
              <w:cantSplit w:val="0"/>
              <w:trHeight w:val="300" w:hRule="atLeast"/>
              <w:tblHeader w:val="0"/>
            </w:trPr>
            <w:sdt>
              <w:sdtPr>
                <w:lock w:val="contentLocked"/>
                <w:id w:val="-1579355900"/>
                <w:tag w:val="goog_rdk_61"/>
              </w:sdtPr>
              <w:sdtContent>
                <w:tc>
                  <w:tcPr>
                    <w:tcBorders>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1">
                    <w:pPr>
                      <w:widowControl w:val="0"/>
                      <w:spacing w:line="276" w:lineRule="auto"/>
                      <w:rPr>
                        <w:rFonts w:ascii="Arial" w:cs="Arial" w:eastAsia="Arial" w:hAnsi="Arial"/>
                        <w:sz w:val="20"/>
                        <w:szCs w:val="20"/>
                      </w:rPr>
                    </w:pPr>
                    <w:r w:rsidDel="00000000" w:rsidR="00000000" w:rsidRPr="00000000">
                      <w:rPr>
                        <w:rtl w:val="0"/>
                      </w:rPr>
                    </w:r>
                  </w:p>
                </w:tc>
              </w:sdtContent>
            </w:sdt>
          </w:tr>
          <w:tr>
            <w:trPr>
              <w:cantSplit w:val="0"/>
              <w:trHeight w:val="300" w:hRule="atLeast"/>
              <w:tblHeader w:val="0"/>
            </w:trPr>
            <w:sdt>
              <w:sdtPr>
                <w:lock w:val="contentLocked"/>
                <w:id w:val="1086751822"/>
                <w:tag w:val="goog_rdk_62"/>
              </w:sdtPr>
              <w:sdtContent>
                <w:tc>
                  <w:tcPr>
                    <w:tcBorders>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2">
                    <w:pPr>
                      <w:widowControl w:val="0"/>
                      <w:spacing w:line="276" w:lineRule="auto"/>
                      <w:rPr>
                        <w:rFonts w:ascii="Arial" w:cs="Arial" w:eastAsia="Arial" w:hAnsi="Arial"/>
                        <w:sz w:val="20"/>
                        <w:szCs w:val="20"/>
                      </w:rPr>
                    </w:pPr>
                    <w:r w:rsidDel="00000000" w:rsidR="00000000" w:rsidRPr="00000000">
                      <w:rPr>
                        <w:rtl w:val="0"/>
                      </w:rPr>
                    </w:r>
                  </w:p>
                </w:tc>
              </w:sdtContent>
            </w:sdt>
          </w:tr>
          <w:tr>
            <w:trPr>
              <w:cantSplit w:val="0"/>
              <w:trHeight w:val="300" w:hRule="atLeast"/>
              <w:tblHeader w:val="0"/>
            </w:trPr>
            <w:sdt>
              <w:sdtPr>
                <w:lock w:val="contentLocked"/>
                <w:id w:val="-1976158960"/>
                <w:tag w:val="goog_rdk_63"/>
              </w:sdtPr>
              <w:sdtContent>
                <w:tc>
                  <w:tcPr>
                    <w:tcBorders>
                      <w:bottom w:color="000000" w:space="0" w:sz="18"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83">
                    <w:pPr>
                      <w:widowControl w:val="0"/>
                      <w:spacing w:line="276" w:lineRule="auto"/>
                      <w:rPr>
                        <w:rFonts w:ascii="Arial" w:cs="Arial" w:eastAsia="Arial" w:hAnsi="Arial"/>
                        <w:sz w:val="20"/>
                        <w:szCs w:val="20"/>
                      </w:rPr>
                    </w:pPr>
                    <w:r w:rsidDel="00000000" w:rsidR="00000000" w:rsidRPr="00000000">
                      <w:rPr>
                        <w:rtl w:val="0"/>
                      </w:rPr>
                    </w:r>
                  </w:p>
                </w:tc>
              </w:sdtContent>
            </w:sdt>
          </w:tr>
        </w:tbl>
      </w:sdtContent>
    </w:sdt>
    <w:p w:rsidR="00000000" w:rsidDel="00000000" w:rsidP="00000000" w:rsidRDefault="00000000" w:rsidRPr="00000000" w14:paraId="00000084">
      <w:pPr>
        <w:ind w:left="0" w:firstLine="0"/>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iberation Sans"/>
  <w:font w:name="Noto Sans Symbols">
    <w:embedRegular w:fontKey="{00000000-0000-0000-0000-000000000000}" r:id="rId1" w:subsetted="0"/>
    <w:embedBold w:fontKey="{00000000-0000-0000-0000-000000000000}" r:id="rId2" w:subsetted="0"/>
  </w:font>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
      <w:lvlJc w:val="left"/>
      <w:pPr>
        <w:ind w:left="180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
      <w:lvlJc w:val="left"/>
      <w:pPr>
        <w:ind w:left="2880" w:hanging="360"/>
      </w:pPr>
      <w:rPr>
        <w:rFonts w:ascii="Noto Sans Symbols" w:cs="Noto Sans Symbols" w:eastAsia="Noto Sans Symbols" w:hAnsi="Noto Sans Symbols"/>
      </w:rPr>
    </w:lvl>
    <w:lvl w:ilvl="5">
      <w:start w:val="1"/>
      <w:numFmt w:val="bullet"/>
      <w:lvlText w:val="▪"/>
      <w:lvlJc w:val="left"/>
      <w:pPr>
        <w:ind w:left="3240" w:hanging="360"/>
      </w:pPr>
      <w:rPr>
        <w:rFonts w:ascii="Noto Sans Symbols" w:cs="Noto Sans Symbols" w:eastAsia="Noto Sans Symbols" w:hAnsi="Noto Sans Symbols"/>
      </w:rPr>
    </w:lvl>
    <w:lvl w:ilvl="6">
      <w:start w:val="1"/>
      <w:numFmt w:val="bullet"/>
      <w:lvlText w:val="●"/>
      <w:lvlJc w:val="left"/>
      <w:pPr>
        <w:ind w:left="3600" w:hanging="360"/>
      </w:pPr>
      <w:rPr>
        <w:rFonts w:ascii="Noto Sans Symbols" w:cs="Noto Sans Symbols" w:eastAsia="Noto Sans Symbols" w:hAnsi="Noto Sans Symbols"/>
      </w:rPr>
    </w:lvl>
    <w:lvl w:ilvl="7">
      <w:start w:val="1"/>
      <w:numFmt w:val="bullet"/>
      <w:lvlText w:val="◦"/>
      <w:lvlJc w:val="left"/>
      <w:pPr>
        <w:ind w:left="3960" w:hanging="360"/>
      </w:pPr>
      <w:rPr>
        <w:rFonts w:ascii="Noto Sans Symbols" w:cs="Noto Sans Symbols" w:eastAsia="Noto Sans Symbols" w:hAnsi="Noto Sans Symbols"/>
      </w:rPr>
    </w:lvl>
    <w:lvl w:ilvl="8">
      <w:start w:val="1"/>
      <w:numFmt w:val="bullet"/>
      <w:lvlText w:val="▪"/>
      <w:lvlJc w:val="left"/>
      <w:pPr>
        <w:ind w:left="432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720" w:right="0" w:hanging="360"/>
      <w:jc w:val="left"/>
    </w:pPr>
    <w:rPr>
      <w:rFonts w:ascii="Liberation Sans" w:cs="Liberation Sans" w:eastAsia="Liberation Sans" w:hAnsi="Liberation Sans"/>
      <w:b w:val="1"/>
      <w:bCs w:val="1"/>
      <w:i w:val="0"/>
      <w:iCs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Pr>
      <w:rFonts w:ascii="Liberation Sans" w:cs="Liberation Sans" w:eastAsia="Liberation Sans" w:hAnsi="Liberation Sans"/>
      <w:b w:val="1"/>
      <w:bCs w:val="1"/>
      <w:i w:val="0"/>
      <w:iCs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40" w:line="276" w:lineRule="auto"/>
      <w:ind w:left="0" w:right="0" w:firstLine="0"/>
      <w:jc w:val="left"/>
    </w:pPr>
    <w:rPr>
      <w:rFonts w:ascii="Liberation Serif" w:cs="Liberation Serif" w:eastAsia="Liberation Serif" w:hAnsi="Liberation Serif"/>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Liberation Serif" w:cs="Liberation Serif" w:eastAsia="Liberation Serif" w:hAnsi="Liberation Serif"/>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Liberation Serif" w:cs="Liberation Serif" w:eastAsia="Liberation Serif" w:hAnsi="Liberation Serif"/>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Liberation Serif" w:cs="Liberation Serif" w:eastAsia="Liberation Serif" w:hAnsi="Liberation Serif"/>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pPr>
    <w:rPr>
      <w:rFonts w:ascii="Liberation Sans" w:cs="Liberation Sans" w:eastAsia="Liberation Sans" w:hAnsi="Liberation Sans"/>
      <w:b w:val="1"/>
      <w:bCs w:val="1"/>
      <w:i w:val="0"/>
      <w:iCs w:val="0"/>
      <w:smallCaps w:val="0"/>
      <w:strike w:val="0"/>
      <w:color w:val="000000"/>
      <w:sz w:val="56"/>
      <w:szCs w:val="56"/>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Nummeringssymbolen">
    <w:name w:val="Nummeringssymbolen"/>
    <w:qFormat w:val="1"/>
    <w:rPr/>
  </w:style>
  <w:style w:type="character" w:styleId="Opsommingstekens">
    <w:name w:val="Opsommingstekens"/>
    <w:qFormat w:val="1"/>
    <w:rPr>
      <w:rFonts w:ascii="OpenSymbol" w:cs="OpenSymbol" w:eastAsia="OpenSymbol" w:hAnsi="OpenSymbol"/>
    </w:rPr>
  </w:style>
  <w:style w:type="character" w:styleId="Sterkaccent">
    <w:name w:val="Sterk accent"/>
    <w:qFormat w:val="1"/>
    <w:rPr>
      <w:b w:val="1"/>
      <w:bCs w:val="1"/>
    </w:rPr>
  </w:style>
  <w:style w:type="character" w:styleId="Internetkoppeling">
    <w:name w:val="Internetkoppeling"/>
    <w:rPr>
      <w:color w:val="000080"/>
      <w:u w:val="single"/>
    </w:rPr>
  </w:style>
  <w:style w:type="paragraph" w:styleId="Kop">
    <w:name w:val="Kop"/>
    <w:basedOn w:val="LOnormal"/>
    <w:next w:val="Tekstblok"/>
    <w:qFormat w:val="1"/>
    <w:pPr>
      <w:keepNext w:val="1"/>
      <w:spacing w:after="120" w:before="240"/>
    </w:pPr>
    <w:rPr>
      <w:rFonts w:ascii="Liberation Sans" w:cs="Lohit Devanagari" w:eastAsia="Noto Sans CJK SC" w:hAnsi="Liberation Sans"/>
      <w:sz w:val="28"/>
      <w:szCs w:val="28"/>
    </w:rPr>
  </w:style>
  <w:style w:type="paragraph" w:styleId="Tekstblok">
    <w:name w:val="Body Text"/>
    <w:basedOn w:val="LOnormal"/>
    <w:pPr>
      <w:spacing w:after="0" w:before="0" w:line="276" w:lineRule="auto"/>
    </w:pPr>
    <w:rPr/>
  </w:style>
  <w:style w:type="paragraph" w:styleId="Lijst">
    <w:name w:val="List"/>
    <w:basedOn w:val="Tekstblok"/>
    <w:pPr/>
    <w:rPr>
      <w:rFonts w:cs="Lohit Devanagari"/>
    </w:rPr>
  </w:style>
  <w:style w:type="paragraph" w:styleId="Bijschrift">
    <w:name w:val="Caption"/>
    <w:basedOn w:val="LOnormal"/>
    <w:qFormat w:val="1"/>
    <w:pPr>
      <w:suppressLineNumbers w:val="1"/>
      <w:spacing w:after="120" w:before="120"/>
    </w:pPr>
    <w:rPr>
      <w:rFonts w:cs="Lohit Devanagari"/>
      <w:i w:val="1"/>
      <w:iCs w:val="1"/>
      <w:sz w:val="24"/>
      <w:szCs w:val="24"/>
    </w:rPr>
  </w:style>
  <w:style w:type="paragraph" w:styleId="Index">
    <w:name w:val="Index"/>
    <w:basedOn w:val="LOnormal"/>
    <w:qFormat w:val="1"/>
    <w:pPr>
      <w:suppressLineNumbers w:val="1"/>
    </w:pPr>
    <w:rPr>
      <w:rFonts w:cs="Lohit Devanagari"/>
    </w:rPr>
  </w:style>
  <w:style w:type="paragraph" w:styleId="Normal1" w:default="1">
    <w:name w:val="LO-normal1"/>
    <w:qFormat w:val="1"/>
    <w:pPr>
      <w:widowControl w:val="1"/>
      <w:bidi w:val="0"/>
      <w:spacing w:after="0" w:before="0"/>
      <w:jc w:val="left"/>
    </w:pPr>
    <w:rPr>
      <w:rFonts w:ascii="Liberation Serif" w:cs="Liberation Serif" w:eastAsia="Liberation Serif" w:hAnsi="Liberation Serif"/>
      <w:color w:val="auto"/>
      <w:kern w:val="0"/>
      <w:sz w:val="24"/>
      <w:szCs w:val="24"/>
      <w:lang w:bidi="hi-IN" w:eastAsia="zh-CN" w:val="nl-NL"/>
    </w:rPr>
  </w:style>
  <w:style w:type="paragraph" w:styleId="LOnormal" w:default="1">
    <w:name w:val="LO-normal"/>
    <w:qFormat w:val="1"/>
    <w:pPr>
      <w:widowControl w:val="1"/>
      <w:suppressAutoHyphens w:val="1"/>
      <w:bidi w:val="0"/>
      <w:spacing w:after="0" w:before="0"/>
      <w:jc w:val="left"/>
    </w:pPr>
    <w:rPr>
      <w:rFonts w:ascii="Liberation Serif" w:cs="Liberation Serif" w:eastAsia="Liberation Serif" w:hAnsi="Liberation Serif"/>
      <w:color w:val="auto"/>
      <w:kern w:val="0"/>
      <w:sz w:val="24"/>
      <w:szCs w:val="24"/>
      <w:lang w:bidi="hi-IN" w:eastAsia="zh-CN" w:val="nl-NL"/>
    </w:rPr>
  </w:style>
  <w:style w:type="paragraph" w:styleId="Frameinhoud">
    <w:name w:val="Frame-inhoud"/>
    <w:basedOn w:val="LOnormal"/>
    <w:qFormat w:val="1"/>
    <w:pPr/>
    <w:rPr/>
  </w:style>
  <w:style w:type="paragraph" w:styleId="Onderregel">
    <w:name w:val="Onderregel"/>
    <w:basedOn w:val="LOnormal"/>
    <w:qFormat w:val="1"/>
    <w:pPr>
      <w:tabs>
        <w:tab w:val="clear" w:pos="720"/>
        <w:tab w:val="right" w:leader="none" w:pos="9188"/>
      </w:tabs>
    </w:pPr>
    <w:rPr/>
  </w:style>
  <w:style w:type="paragraph" w:styleId="Inhoudtabel">
    <w:name w:val="Inhoud tabel"/>
    <w:basedOn w:val="LOnormal"/>
    <w:qFormat w:val="1"/>
    <w:pPr>
      <w:widowControl w:val="0"/>
      <w:suppressLineNumbers w:val="1"/>
    </w:pPr>
    <w:rPr/>
  </w:style>
  <w:style w:type="paragraph" w:styleId="Tabelkop">
    <w:name w:val="Tabelkop"/>
    <w:basedOn w:val="Inhoudtabel"/>
    <w:qFormat w:val="1"/>
    <w:pPr>
      <w:suppressLineNumbers w:val="1"/>
      <w:jc w:val="center"/>
    </w:pPr>
    <w:rPr>
      <w:b w:val="1"/>
      <w:bCs w:val="1"/>
    </w:rPr>
  </w:style>
  <w:style w:type="paragraph" w:styleId="Agendapunt">
    <w:name w:val="Agendapunt"/>
    <w:basedOn w:val="Kop2"/>
    <w:next w:val="LOnormal"/>
    <w:qFormat w:val="1"/>
    <w:pPr>
      <w:numPr>
        <w:ilvl w:val="1"/>
        <w:numId w:val="3"/>
      </w:numPr>
      <w:spacing w:after="0" w:before="0"/>
      <w:ind w:left="0" w:right="0" w:hanging="0"/>
      <w:outlineLvl w:val="0"/>
    </w:pPr>
    <w:rPr/>
  </w:style>
  <w:style w:type="numbering" w:styleId="Nummering123">
    <w:name w:val="Nummering 123"/>
    <w:qFormat w:val="1"/>
  </w:style>
  <w:style w:type="table" w:styleId="TableNormal" w:default="1">
    <w:name w:val="Table Normal"/>
  </w:style>
  <w:style w:type="table" w:styleId="TableNormal" w:default="1">
    <w:name w:val="Table Normal"/>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document/d/1K-PEWo4P8HysAp6zHliiQPABaS_tOPQv/edit?usp=drive_link&amp;ouid=109937707050806500299&amp;rtpof=true&amp;sd=true" TargetMode="External"/><Relationship Id="rId10" Type="http://schemas.openxmlformats.org/officeDocument/2006/relationships/hyperlink" Target="https://docs.google.com/document/d/1lXXmzqNeUmVyS6rdK4LiY4dEon4NQUBK/edit?usp=drive_link&amp;ouid=109937707050806500299&amp;rtpof=true&amp;sd=true" TargetMode="External"/><Relationship Id="rId12" Type="http://schemas.openxmlformats.org/officeDocument/2006/relationships/hyperlink" Target="https://docs.google.com/document/d/1NRnHC2WAyXFrKPSIz-lNtEexr4FrOj3A/edit?usp=drive_link&amp;ouid=109937707050806500299&amp;rtpof=true&amp;sd=true" TargetMode="External"/><Relationship Id="rId9" Type="http://schemas.openxmlformats.org/officeDocument/2006/relationships/hyperlink" Target="https://docs.google.com/document/d/1KpYnTtdi29OCsMG0a4pcbDIWvcOsiOGz/edit?usp=sharing&amp;ouid=109937707050806500299&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docs.google.com/document/d/1u7j4UzsRzp42YnnwdaoZZ1pKv9_WS7FY/edit?usp=sharing&amp;ouid=109937707050806500299&amp;rtpof=true&amp;sd=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AMLkUDMIBEOjiOk/qSEkqWpzwg==">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2024-02-28T20:47:58Z</dcterms:created>
</cp:coreProperties>
</file>