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color w:val="000000"/>
          <w:highlight w:val="white"/>
        </w:rPr>
      </w:pPr>
      <w:r w:rsidDel="00000000" w:rsidR="00000000" w:rsidRPr="00000000">
        <w:rPr/>
        <w:drawing>
          <wp:inline distB="0" distT="0" distL="0" distR="0">
            <wp:extent cx="2895600" cy="93345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bookmarkStart w:colFirst="0" w:colLast="0" w:name="_heading=h.nz6d058taz58" w:id="1"/>
      <w:bookmarkEnd w:id="1"/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46"/>
          <w:szCs w:val="46"/>
          <w:rtl w:val="0"/>
        </w:rPr>
        <w:t xml:space="preserve">Notulen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vergadering MR de Tovercirkel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dinsdag 7 oktober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Tijd</w:t>
        <w:tab/>
        <w:t xml:space="preserve">: 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45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uur – 2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ufo37jql1sg1" w:id="2"/>
      <w:bookmarkEnd w:id="2"/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Agenda</w:t>
      </w:r>
    </w:p>
    <w:tbl>
      <w:tblPr>
        <w:tblStyle w:val="Table1"/>
        <w:tblW w:w="10080.0" w:type="dxa"/>
        <w:jc w:val="left"/>
        <w:tblInd w:w="43.0" w:type="dxa"/>
        <w:tblLayout w:type="fixed"/>
        <w:tblLook w:val="0000"/>
      </w:tblPr>
      <w:tblGrid>
        <w:gridCol w:w="9570"/>
        <w:gridCol w:w="510"/>
        <w:tblGridChange w:id="0">
          <w:tblGrid>
            <w:gridCol w:w="9570"/>
            <w:gridCol w:w="51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8"/>
                <w:szCs w:val="28"/>
                <w:u w:val="none"/>
              </w:rPr>
            </w:pPr>
            <w:bookmarkStart w:colFirst="0" w:colLast="0" w:name="_heading=h.7ec1qeb6i6qs" w:id="3"/>
            <w:bookmarkEnd w:id="3"/>
            <w:r w:rsidDel="00000000" w:rsidR="00000000" w:rsidRPr="00000000">
              <w:rPr>
                <w:sz w:val="28"/>
                <w:szCs w:val="28"/>
                <w:rtl w:val="0"/>
              </w:rPr>
              <w:t xml:space="preserve">Vaststellen notulen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Zie </w:t>
            </w: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Notulen overlegvergadering MR de Tovercirkel 07-10-2025.docx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Bijlage: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hyperlink r:id="rId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Notulen MR vergadering de Tovercirkel 08-04-2025.docx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hyperlink r:id="rId1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Notulen vergadering MR de Tovercirkel 10-06-2025.docx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Nabespreken Ouderavond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Zie </w:t>
            </w:r>
            <w:hyperlink r:id="rId1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Notulen overlegvergadering MR de Tovercirkel 07-10-2025.docx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Bijlage: </w:t>
            </w:r>
            <w:hyperlink r:id="rId1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2025-09-03 Mail van ouder met Ideeën.pdf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Plannen oudercafe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Zie </w:t>
            </w:r>
            <w:hyperlink r:id="rId1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Notulen overlegvergadering MR de Tovercirkel 07-10-2025.docx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Herverdelen taken MR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Personeelsgeleding gaat om toerbeurt notulen maken. Jasper stelt schema op voor notuleren (actie Jasper).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rtl w:val="0"/>
              </w:rPr>
              <w:t xml:space="preserve">Contact met activiteitencommissie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Coördinatie activiteitencommissie ligt bij leraren, zij zijn het aanspreekpunt. Geen contactpunt vanuit de  MR nodig.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673.9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1"/>
              <w:widowControl w:val="0"/>
              <w:numPr>
                <w:ilvl w:val="0"/>
                <w:numId w:val="3"/>
              </w:numPr>
              <w:ind w:left="720" w:hanging="360"/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rtl w:val="0"/>
              </w:rPr>
              <w:t xml:space="preserve">Bijdrage MR voor Musical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Wij dragen €500,- bij vanuit de ouderbijdrage.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Sabine heeft het opgenomen op de begroting.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Musical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Bijlagen: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2025-07-11 Factuur Cpunt voor musical 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2025-07-11 Offerte C. eindmusical 2026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rtl w:val="0"/>
              </w:rPr>
              <w:t xml:space="preserve">Inventariseren scholingsbehoefte MR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Kim meldt zichzelf aan voor MR Basiscursus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rtl w:val="0"/>
              </w:rPr>
              <w:t xml:space="preserve">Schema van aftreden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Jasper en Leonieke treden volgend jaar af. 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Leonieke stelt zich niet verkiesbaar.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Jasper gaat </w:t>
            </w:r>
            <w:r w:rsidDel="00000000" w:rsidR="00000000" w:rsidRPr="00000000">
              <w:rPr>
                <w:rtl w:val="0"/>
              </w:rPr>
              <w:t xml:space="preserve">voor de volgende</w:t>
            </w:r>
            <w:r w:rsidDel="00000000" w:rsidR="00000000" w:rsidRPr="00000000">
              <w:rPr>
                <w:rtl w:val="0"/>
              </w:rPr>
              <w:t xml:space="preserve"> vergadering besluiten of hij zich verkiesbaar stelt. Zo niet, dan moeten er verkiezingen komen.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sz w:val="28"/>
                <w:szCs w:val="28"/>
                <w:rtl w:val="0"/>
              </w:rPr>
              <w:t xml:space="preserve">Avondvierdaagse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Zie notulen overlegvergadering.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Bijlagen</w:t>
            </w:r>
          </w:p>
          <w:p w:rsidR="00000000" w:rsidDel="00000000" w:rsidP="00000000" w:rsidRDefault="00000000" w:rsidRPr="00000000" w14:paraId="0000003A">
            <w:pPr>
              <w:keepNext w:val="1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2025-09-04 FW_ Bijeenkomst om de mogelijkheid van een 2e avondvierdaagse in Hoofddorp te bespreken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1"/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2e Avondvierdaagse Hfd (2)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zdbgl9am65bv" w:id="4"/>
            <w:bookmarkEnd w:id="4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Rondvraag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bookmarkStart w:colFirst="0" w:colLast="0" w:name="_heading=h.ykfmcdz1gs8q" w:id="5"/>
            <w:bookmarkEnd w:id="5"/>
            <w:r w:rsidDel="00000000" w:rsidR="00000000" w:rsidRPr="00000000">
              <w:rPr>
                <w:rtl w:val="0"/>
              </w:rPr>
              <w:t xml:space="preserve">Kim: Er is besloten om geen schoencadeautjes te doen, maar leraren </w:t>
            </w:r>
            <w:r w:rsidDel="00000000" w:rsidR="00000000" w:rsidRPr="00000000">
              <w:rPr>
                <w:rtl w:val="0"/>
              </w:rPr>
              <w:t xml:space="preserve">willen</w:t>
            </w:r>
            <w:r w:rsidDel="00000000" w:rsidR="00000000" w:rsidRPr="00000000">
              <w:rPr>
                <w:rtl w:val="0"/>
              </w:rPr>
              <w:t xml:space="preserve"> wel strooigoed in de schoen doen.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bookmarkStart w:colFirst="0" w:colLast="0" w:name="_heading=h.phte7ehe9sxw" w:id="6"/>
            <w:bookmarkEnd w:id="6"/>
            <w:r w:rsidDel="00000000" w:rsidR="00000000" w:rsidRPr="00000000">
              <w:rPr>
                <w:rtl w:val="0"/>
              </w:rPr>
              <w:t xml:space="preserve">Sabine: De MR draagt bij </w:t>
            </w:r>
            <w:r w:rsidDel="00000000" w:rsidR="00000000" w:rsidRPr="00000000">
              <w:rPr>
                <w:rtl w:val="0"/>
              </w:rPr>
              <w:t xml:space="preserve">aan een presentje</w:t>
            </w:r>
            <w:r w:rsidDel="00000000" w:rsidR="00000000" w:rsidRPr="00000000">
              <w:rPr>
                <w:rtl w:val="0"/>
              </w:rPr>
              <w:t xml:space="preserve"> voor sporttoernooien.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bookmarkStart w:colFirst="0" w:colLast="0" w:name="_heading=h.tnt8w3tsjyk0" w:id="7"/>
            <w:bookmarkEnd w:id="7"/>
            <w:r w:rsidDel="00000000" w:rsidR="00000000" w:rsidRPr="00000000">
              <w:rPr>
                <w:rtl w:val="0"/>
              </w:rPr>
              <w:t xml:space="preserve">Jasper: De tijd voor vergaderingen is te kort. Er is besloten om de tijd van de  gecombineerde MR en overlegvergadering op 1,5 uur te houden.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bookmarkStart w:colFirst="0" w:colLast="0" w:name="_heading=h.rhcq61sjxl9x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bookmarkStart w:colFirst="0" w:colLast="0" w:name="_heading=h.eir57dkxtk36" w:id="9"/>
            <w:bookmarkEnd w:id="9"/>
            <w:r w:rsidDel="00000000" w:rsidR="00000000" w:rsidRPr="00000000">
              <w:rPr>
                <w:rtl w:val="0"/>
              </w:rPr>
              <w:t xml:space="preserve">Notulen moeten binnen 2 weken na de vergadering worden opgestuurd ter review. Dus niet als bijlage van de agenda.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bookmarkStart w:colFirst="0" w:colLast="0" w:name="_heading=h.m7tt6dq98280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i62s865d75b" w:id="11"/>
            <w:bookmarkEnd w:id="11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Communicatie</w:t>
            </w:r>
          </w:p>
          <w:p w:rsidR="00000000" w:rsidDel="00000000" w:rsidP="00000000" w:rsidRDefault="00000000" w:rsidRPr="00000000" w14:paraId="00000046">
            <w:pPr>
              <w:widowControl w:val="0"/>
              <w:ind w:left="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Zijn er nog zaken uit deze vergadering die we willen communiceren?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right="0"/>
        <w:jc w:val="left"/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14pr4acm52g2" w:id="12"/>
      <w:bookmarkEnd w:id="12"/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Actielijst</w:t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930143185"/>
        <w:tag w:val="goog_rdk_52"/>
      </w:sdtPr>
      <w:sdtContent>
        <w:tbl>
          <w:tblPr>
            <w:tblStyle w:val="Table2"/>
            <w:tblW w:w="9630.0" w:type="dxa"/>
            <w:jc w:val="left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600"/>
          </w:tblPr>
          <w:tblGrid>
            <w:gridCol w:w="1185"/>
            <w:gridCol w:w="5550"/>
            <w:gridCol w:w="1365"/>
            <w:gridCol w:w="1530"/>
            <w:tblGridChange w:id="0">
              <w:tblGrid>
                <w:gridCol w:w="1185"/>
                <w:gridCol w:w="5550"/>
                <w:gridCol w:w="1365"/>
                <w:gridCol w:w="153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1468632001"/>
                <w:tag w:val="goog_rdk_0"/>
              </w:sdtPr>
              <w:sdtContent>
                <w:tc>
                  <w:tcPr>
                    <w:tcBorders>
                      <w:top w:color="000000" w:space="0" w:sz="12" w:val="single"/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Deadline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39811818"/>
                <w:tag w:val="goog_rdk_1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Actie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39116692"/>
                <w:tag w:val="goog_rdk_2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Wie?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60533472"/>
                <w:tag w:val="goog_rdk_3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Status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234862095"/>
                <w:tag w:val="goog_rdk_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2080403"/>
                <w:tag w:val="goog_rdk_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98582691"/>
                <w:tag w:val="goog_rdk_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82468482"/>
                <w:tag w:val="goog_rdk_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id w:val="78777068"/>
                <w:tag w:val="goog_rdk_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38758409"/>
                <w:tag w:val="goog_rdk_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Actieplan MR</w:t>
                    </w:r>
                  </w:p>
                </w:tc>
              </w:sdtContent>
            </w:sdt>
            <w:sdt>
              <w:sdtPr>
                <w:lock w:val="contentLocked"/>
                <w:id w:val="851413935"/>
                <w:tag w:val="goog_rdk_1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id w:val="1001176497"/>
                <w:tag w:val="goog_rdk_1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-170566762"/>
                <w:tag w:val="goog_rdk_12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15792938"/>
                <w:tag w:val="goog_rdk_1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Bericht over 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oudercafé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 in Parro</w:t>
                    </w:r>
                  </w:p>
                </w:tc>
              </w:sdtContent>
            </w:sdt>
            <w:sdt>
              <w:sdtPr>
                <w:lock w:val="contentLocked"/>
                <w:id w:val="166677241"/>
                <w:tag w:val="goog_rdk_14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Mark</w:t>
                    </w:r>
                  </w:p>
                </w:tc>
              </w:sdtContent>
            </w:sdt>
            <w:sdt>
              <w:sdtPr>
                <w:lock w:val="contentLocked"/>
                <w:id w:val="1091150250"/>
                <w:tag w:val="goog_rdk_1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-1996858888"/>
                <w:tag w:val="goog_rdk_16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69110776"/>
                <w:tag w:val="goog_rdk_1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Bericht over 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oudercafé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 in Toverbrief</w:t>
                    </w:r>
                  </w:p>
                </w:tc>
              </w:sdtContent>
            </w:sdt>
            <w:sdt>
              <w:sdtPr>
                <w:lock w:val="contentLocked"/>
                <w:id w:val="-246880412"/>
                <w:tag w:val="goog_rdk_18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Mark</w:t>
                    </w:r>
                  </w:p>
                </w:tc>
              </w:sdtContent>
            </w:sdt>
            <w:sdt>
              <w:sdtPr>
                <w:lock w:val="contentLocked"/>
                <w:id w:val="-690839354"/>
                <w:tag w:val="goog_rdk_1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338836954"/>
                <w:tag w:val="goog_rdk_20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08146514"/>
                <w:tag w:val="goog_rdk_2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Kascontrole</w:t>
                    </w:r>
                  </w:p>
                </w:tc>
              </w:sdtContent>
            </w:sdt>
            <w:sdt>
              <w:sdtPr>
                <w:lock w:val="contentLocked"/>
                <w:id w:val="1311641508"/>
                <w:tag w:val="goog_rdk_22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Sabine</w:t>
                    </w:r>
                  </w:p>
                </w:tc>
              </w:sdtContent>
            </w:sdt>
            <w:sdt>
              <w:sdtPr>
                <w:lock w:val="contentLocked"/>
                <w:id w:val="646263875"/>
                <w:tag w:val="goog_rdk_2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-709772300"/>
                <w:tag w:val="goog_rdk_2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50484316"/>
                <w:tag w:val="goog_rdk_2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Notulen 25-02-25 aanpassen en rondsturen</w:t>
                    </w:r>
                  </w:p>
                </w:tc>
              </w:sdtContent>
            </w:sdt>
            <w:sdt>
              <w:sdtPr>
                <w:lock w:val="contentLocked"/>
                <w:id w:val="471754869"/>
                <w:tag w:val="goog_rdk_2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id w:val="1862634693"/>
                <w:tag w:val="goog_rdk_2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65" w:hRule="atLeast"/>
              <w:tblHeader w:val="0"/>
            </w:trPr>
            <w:sdt>
              <w:sdtPr>
                <w:lock w:val="contentLocked"/>
                <w:id w:val="-1184084984"/>
                <w:tag w:val="goog_rdk_2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65496051"/>
                <w:tag w:val="goog_rdk_2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Uitdraai maken van inkomsten en uitgaven van de ouderbijdrage</w:t>
                    </w:r>
                  </w:p>
                </w:tc>
              </w:sdtContent>
            </w:sdt>
            <w:sdt>
              <w:sdtPr>
                <w:lock w:val="contentLocked"/>
                <w:id w:val="1227930198"/>
                <w:tag w:val="goog_rdk_3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Manuela</w:t>
                    </w:r>
                  </w:p>
                </w:tc>
              </w:sdtContent>
            </w:sdt>
            <w:sdt>
              <w:sdtPr>
                <w:lock w:val="contentLocked"/>
                <w:id w:val="505651876"/>
                <w:tag w:val="goog_rdk_3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-211697418"/>
                <w:tag w:val="goog_rdk_32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42667984"/>
                <w:tag w:val="goog_rdk_3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Vergaderschema schooljaar 2025-2026 opstellen</w:t>
                    </w:r>
                  </w:p>
                </w:tc>
              </w:sdtContent>
            </w:sdt>
            <w:sdt>
              <w:sdtPr>
                <w:lock w:val="contentLocked"/>
                <w:id w:val="504590891"/>
                <w:tag w:val="goog_rdk_34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id w:val="-306177648"/>
                <w:tag w:val="goog_rdk_3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1419258758"/>
                <w:tag w:val="goog_rdk_36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19-2-2025</w:t>
                    </w:r>
                  </w:p>
                </w:tc>
              </w:sdtContent>
            </w:sdt>
            <w:sdt>
              <w:sdtPr>
                <w:lock w:val="contentLocked"/>
                <w:id w:val="1519594526"/>
                <w:tag w:val="goog_rdk_3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Voorbespreking vergadering plannen</w:t>
                    </w:r>
                  </w:p>
                </w:tc>
              </w:sdtContent>
            </w:sdt>
            <w:sdt>
              <w:sdtPr>
                <w:lock w:val="contentLocked"/>
                <w:id w:val="-1121030804"/>
                <w:tag w:val="goog_rdk_38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id w:val="-893717671"/>
                <w:tag w:val="goog_rdk_3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1174148554"/>
                <w:tag w:val="goog_rdk_40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8-4-2025</w:t>
                    </w:r>
                  </w:p>
                </w:tc>
              </w:sdtContent>
            </w:sdt>
            <w:sdt>
              <w:sdtPr>
                <w:lock w:val="contentLocked"/>
                <w:id w:val="758457748"/>
                <w:tag w:val="goog_rdk_4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Nadenken over hoe we resultaten van tevredenheidsonderzoek naar ouders kunnen terugkoppelen</w:t>
                    </w:r>
                  </w:p>
                </w:tc>
              </w:sdtContent>
            </w:sdt>
            <w:sdt>
              <w:sdtPr>
                <w:lock w:val="contentLocked"/>
                <w:id w:val="-574613021"/>
                <w:tag w:val="goog_rdk_42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Mark</w:t>
                    </w:r>
                  </w:p>
                </w:tc>
              </w:sdtContent>
            </w:sdt>
            <w:sdt>
              <w:sdtPr>
                <w:lock w:val="contentLocked"/>
                <w:id w:val="655757711"/>
                <w:tag w:val="goog_rdk_4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-1046411808"/>
                <w:tag w:val="goog_rdk_4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10-6-2025</w:t>
                    </w:r>
                  </w:p>
                </w:tc>
              </w:sdtContent>
            </w:sdt>
            <w:sdt>
              <w:sdtPr>
                <w:lock w:val="contentLocked"/>
                <w:id w:val="1574814328"/>
                <w:tag w:val="goog_rdk_4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Begroting MR opstellen</w:t>
                    </w:r>
                  </w:p>
                </w:tc>
              </w:sdtContent>
            </w:sdt>
            <w:sdt>
              <w:sdtPr>
                <w:lock w:val="contentLocked"/>
                <w:id w:val="-384834535"/>
                <w:tag w:val="goog_rdk_4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Sabine</w:t>
                    </w:r>
                  </w:p>
                </w:tc>
              </w:sdtContent>
            </w:sdt>
            <w:sdt>
              <w:sdtPr>
                <w:lock w:val="contentLocked"/>
                <w:id w:val="1542818048"/>
                <w:tag w:val="goog_rdk_4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2015122880"/>
                <w:tag w:val="goog_rdk_4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08742660"/>
                <w:tag w:val="goog_rdk_4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Jaarafrekening MR opstellen</w:t>
                    </w:r>
                  </w:p>
                </w:tc>
              </w:sdtContent>
            </w:sdt>
            <w:sdt>
              <w:sdtPr>
                <w:lock w:val="contentLocked"/>
                <w:id w:val="-1995442695"/>
                <w:tag w:val="goog_rdk_5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Sabine</w:t>
                    </w:r>
                  </w:p>
                </w:tc>
              </w:sdtContent>
            </w:sdt>
            <w:sdt>
              <w:sdtPr>
                <w:lock w:val="contentLocked"/>
                <w:id w:val="-345521313"/>
                <w:tag w:val="goog_rdk_5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left w:color="000000" w:space="0" w:sz="12" w:val="single"/>
                  <w:bottom w:color="000000" w:space="0" w:sz="6" w:val="single"/>
                  <w:right w:color="000000" w:space="0" w:sz="6" w:val="single"/>
                </w:tcBorders>
                <w:shd w:fill="f2f5f7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6" w:val="single"/>
                  <w:right w:color="000000" w:space="0" w:sz="6" w:val="single"/>
                </w:tcBorders>
                <w:shd w:fill="f2f5f7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Volgen basiscursus MR </w:t>
                </w:r>
              </w:p>
            </w:tc>
            <w:tc>
              <w:tcPr>
                <w:tcBorders>
                  <w:bottom w:color="000000" w:space="0" w:sz="6" w:val="single"/>
                  <w:right w:color="000000" w:space="0" w:sz="6" w:val="single"/>
                </w:tcBorders>
                <w:shd w:fill="f2f5f7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Kim</w:t>
                </w:r>
              </w:p>
            </w:tc>
            <w:tc>
              <w:tcPr>
                <w:tcBorders>
                  <w:bottom w:color="000000" w:space="0" w:sz="6" w:val="single"/>
                  <w:right w:color="000000" w:space="0" w:sz="6" w:val="single"/>
                </w:tcBorders>
                <w:shd w:fill="f2f5f7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Afgerond</w:t>
                </w:r>
              </w:p>
            </w:tc>
          </w:tr>
        </w:tbl>
      </w:sdtContent>
    </w:sdt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8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bCs w:val="1"/>
          <w:sz w:val="36"/>
          <w:szCs w:val="36"/>
        </w:rPr>
      </w:pPr>
      <w:bookmarkStart w:colFirst="0" w:colLast="0" w:name="_heading=h.r31nwu5qtech" w:id="13"/>
      <w:bookmarkEnd w:id="13"/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Vergaderdata</w:t>
      </w:r>
      <w:r w:rsidDel="00000000" w:rsidR="00000000" w:rsidRPr="00000000">
        <w:rPr>
          <w:rtl w:val="0"/>
        </w:rPr>
      </w:r>
    </w:p>
    <w:sdt>
      <w:sdtPr>
        <w:lock w:val="contentLocked"/>
        <w:id w:val="-1178481470"/>
        <w:tag w:val="goog_rdk_60"/>
      </w:sdtPr>
      <w:sdtContent>
        <w:tbl>
          <w:tblPr>
            <w:tblStyle w:val="Table3"/>
            <w:tblW w:w="2895.0" w:type="dxa"/>
            <w:jc w:val="left"/>
            <w:tblLayout w:type="fixed"/>
            <w:tblLook w:val="0600"/>
          </w:tblPr>
          <w:tblGrid>
            <w:gridCol w:w="2895"/>
            <w:tblGridChange w:id="0">
              <w:tblGrid>
                <w:gridCol w:w="2895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678753515"/>
                <w:tag w:val="goog_rdk_53"/>
              </w:sdtPr>
              <w:sdtContent>
                <w:tc>
                  <w:tcPr>
                    <w:tcBorders>
                      <w:bottom w:color="6883a4" w:space="0" w:sz="18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iCs w:val="1"/>
                        <w:sz w:val="20"/>
                        <w:szCs w:val="20"/>
                        <w:rtl w:val="0"/>
                      </w:rPr>
                      <w:t xml:space="preserve">Datum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995947005"/>
                <w:tag w:val="goog_rdk_54"/>
              </w:sdtPr>
              <w:sdtContent>
                <w:tc>
                  <w:tcPr>
                    <w:tcBorders>
                      <w:right w:color="ffffff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Dinsdag 7 oktober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87795014"/>
                <w:tag w:val="goog_rdk_55"/>
              </w:sdtPr>
              <w:sdtContent>
                <w:tc>
                  <w:tcPr>
                    <w:tcBorders>
                      <w:right w:color="ffffff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Eindtotaal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4513050"/>
                <w:tag w:val="goog_rdk_56"/>
              </w:sdtPr>
              <w:sdtContent>
                <w:tc>
                  <w:tcPr>
                    <w:tcBorders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89280149"/>
                <w:tag w:val="goog_rdk_57"/>
              </w:sdtPr>
              <w:sdtContent>
                <w:tc>
                  <w:tcPr>
                    <w:tcBorders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574638064"/>
                <w:tag w:val="goog_rdk_58"/>
              </w:sdtPr>
              <w:sdtContent>
                <w:tc>
                  <w:tcPr>
                    <w:tcBorders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47196406"/>
                <w:tag w:val="goog_rdk_59"/>
              </w:sdtPr>
              <w:sdtContent>
                <w:tc>
                  <w:tcPr>
                    <w:tcBorders>
                      <w:bottom w:color="000000" w:space="0" w:sz="18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8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bCs w:val="1"/>
          <w:sz w:val="36"/>
          <w:szCs w:val="36"/>
        </w:rPr>
      </w:pPr>
      <w:bookmarkStart w:colFirst="0" w:colLast="0" w:name="_heading=h.ah7bvy6uk7ks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4yw4xfugwzci" w:id="15"/>
      <w:bookmarkEnd w:id="15"/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Bijlagen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4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Notulen vergadering 8 april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2025-09-04 Mail van avond4daagse organisatie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2025-09-04 FW_ Bijeenkomst om de mogelijkheid van een 2e avondvierdaagse in Hoofddorp te bespreken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4"/>
        </w:numPr>
        <w:shd w:fill="auto" w:val="clear"/>
        <w:spacing w:after="0" w:before="0" w:line="276" w:lineRule="auto"/>
        <w:ind w:left="1080" w:hanging="360"/>
        <w:jc w:val="left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2e Avondvierdaagse Hfd (2)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2025-09-03 Mail van Yvette Mohabir Ideeën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720" w:right="0" w:hanging="36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center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Nummeringssymbolen">
    <w:name w:val="Nummeringssymbolen"/>
    <w:qFormat w:val="1"/>
    <w:rPr/>
  </w:style>
  <w:style w:type="character" w:styleId="Opsommingstekens">
    <w:name w:val="Opsommingstekens"/>
    <w:qFormat w:val="1"/>
    <w:rPr>
      <w:rFonts w:ascii="OpenSymbol" w:cs="OpenSymbol" w:eastAsia="OpenSymbol" w:hAnsi="OpenSymbol"/>
    </w:rPr>
  </w:style>
  <w:style w:type="character" w:styleId="Sterkaccent">
    <w:name w:val="Sterk accent"/>
    <w:qFormat w:val="1"/>
    <w:rPr>
      <w:b w:val="1"/>
      <w:bCs w:val="1"/>
    </w:rPr>
  </w:style>
  <w:style w:type="character" w:styleId="Internetkoppeling">
    <w:name w:val="Internetkoppeling"/>
    <w:rPr>
      <w:color w:val="000080"/>
      <w:u w:val="single"/>
    </w:rPr>
  </w:style>
  <w:style w:type="paragraph" w:styleId="Kop">
    <w:name w:val="Kop"/>
    <w:basedOn w:val="LOnormal"/>
    <w:next w:val="Tekstblok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blok">
    <w:name w:val="Body Text"/>
    <w:basedOn w:val="LOnormal"/>
    <w:pPr>
      <w:spacing w:after="0" w:before="0" w:line="276" w:lineRule="auto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LOnormal"/>
    <w:qFormat w:val="1"/>
    <w:pPr>
      <w:suppressLineNumbers w:val="1"/>
    </w:pPr>
    <w:rPr>
      <w:rFonts w:cs="Lohit Devanagari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Frameinhoud">
    <w:name w:val="Frame-inhoud"/>
    <w:basedOn w:val="LOnormal"/>
    <w:qFormat w:val="1"/>
    <w:pPr/>
    <w:rPr/>
  </w:style>
  <w:style w:type="paragraph" w:styleId="Onderregel">
    <w:name w:val="Onderregel"/>
    <w:basedOn w:val="LOnormal"/>
    <w:qFormat w:val="1"/>
    <w:pPr>
      <w:tabs>
        <w:tab w:val="clear" w:pos="720"/>
        <w:tab w:val="right" w:leader="none" w:pos="9188"/>
      </w:tabs>
    </w:pPr>
    <w:rPr/>
  </w:style>
  <w:style w:type="paragraph" w:styleId="Inhoudtabel">
    <w:name w:val="Inhoud tabel"/>
    <w:basedOn w:val="LOnormal"/>
    <w:qFormat w:val="1"/>
    <w:pPr>
      <w:widowControl w:val="0"/>
      <w:suppressLineNumbers w:val="1"/>
    </w:pPr>
    <w:rPr/>
  </w:style>
  <w:style w:type="paragraph" w:styleId="Tabelkop">
    <w:name w:val="Tabelkop"/>
    <w:basedOn w:val="Inhoudtabel"/>
    <w:qFormat w:val="1"/>
    <w:pPr>
      <w:suppressLineNumbers w:val="1"/>
      <w:jc w:val="center"/>
    </w:pPr>
    <w:rPr>
      <w:b w:val="1"/>
      <w:bCs w:val="1"/>
    </w:rPr>
  </w:style>
  <w:style w:type="paragraph" w:styleId="Agendapunt">
    <w:name w:val="Agendapunt"/>
    <w:basedOn w:val="Kop2"/>
    <w:next w:val="LOnormal"/>
    <w:qFormat w:val="1"/>
    <w:pPr>
      <w:numPr>
        <w:ilvl w:val="1"/>
        <w:numId w:val="3"/>
      </w:numPr>
      <w:spacing w:after="0" w:before="0"/>
      <w:ind w:left="0" w:right="0" w:hanging="0"/>
      <w:outlineLvl w:val="0"/>
    </w:pPr>
    <w:rPr/>
  </w:style>
  <w:style w:type="numbering" w:styleId="Nummering123">
    <w:name w:val="Nummering 123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jIjS9pQAJ3b8mcHik0EQwQlpStkPlJOf/view?usp=drive_link" TargetMode="External"/><Relationship Id="rId11" Type="http://schemas.openxmlformats.org/officeDocument/2006/relationships/hyperlink" Target="https://docs.google.com/document/d/11FWVo_pELl-RuRiMAGXBPI09-DQ9Hp_b/edit?usp=drive_link&amp;ouid=109937707050806500299&amp;rtpof=true&amp;sd=true" TargetMode="External"/><Relationship Id="rId22" Type="http://schemas.openxmlformats.org/officeDocument/2006/relationships/hyperlink" Target="https://drive.google.com/file/d/10aMpRn7zpepURkfOEG9m7NQrASU9bQZz/view?usp=drive_link" TargetMode="External"/><Relationship Id="rId10" Type="http://schemas.openxmlformats.org/officeDocument/2006/relationships/hyperlink" Target="https://docs.google.com/document/d/1D8LREGdFhl7gmBQOriKUci-w4j6ziNNf/edit?usp=drive_link&amp;ouid=109937707050806500299&amp;rtpof=true&amp;sd=true" TargetMode="External"/><Relationship Id="rId21" Type="http://schemas.openxmlformats.org/officeDocument/2006/relationships/hyperlink" Target="https://drive.google.com/file/d/1z232gc0grP8fYcdfobL0T0j7_hQ7JLqF/view?usp=drive_link" TargetMode="External"/><Relationship Id="rId13" Type="http://schemas.openxmlformats.org/officeDocument/2006/relationships/hyperlink" Target="https://docs.google.com/document/d/11FWVo_pELl-RuRiMAGXBPI09-DQ9Hp_b/edit?usp=drive_link&amp;ouid=109937707050806500299&amp;rtpof=true&amp;sd=true" TargetMode="External"/><Relationship Id="rId12" Type="http://schemas.openxmlformats.org/officeDocument/2006/relationships/hyperlink" Target="https://drive.google.com/file/d/1gyTRoXUM6B6zgvCU4c8F9JCCSyRzRfVI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-iguJZAToDvcD_62_TGqg0R8Iq42ueyr/edit?usp=drive_link&amp;ouid=109937707050806500299&amp;rtpof=true&amp;sd=true" TargetMode="External"/><Relationship Id="rId15" Type="http://schemas.openxmlformats.org/officeDocument/2006/relationships/hyperlink" Target="https://drive.google.com/file/d/1wvQNxpDf_Y7Gjn7cz4ogf2peEDE5CwwO/view?usp=drive_link" TargetMode="External"/><Relationship Id="rId14" Type="http://schemas.openxmlformats.org/officeDocument/2006/relationships/hyperlink" Target="https://drive.google.com/file/d/1LYXEsw3YJWP6Qnz4n-07qv2wKLq9uJvd/view?usp=drive_link" TargetMode="External"/><Relationship Id="rId17" Type="http://schemas.openxmlformats.org/officeDocument/2006/relationships/hyperlink" Target="https://drive.google.com/file/d/1z232gc0grP8fYcdfobL0T0j7_hQ7JLqF/view?usp=drive_link" TargetMode="External"/><Relationship Id="rId16" Type="http://schemas.openxmlformats.org/officeDocument/2006/relationships/hyperlink" Target="https://drive.google.com/file/d/1jIjS9pQAJ3b8mcHik0EQwQlpStkPlJOf/view?usp=drive_lin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6-34cBMBw8S2QdVLzxxidtKxsyHudNFQ/view?usp=drive_link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document/d/1-iguJZAToDvcD_62_TGqg0R8Iq42ueyr/edit?usp=drive_link&amp;ouid=109937707050806500299&amp;rtpof=true&amp;sd=true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1FWVo_pELl-RuRiMAGXBPI09-DQ9Hp_b/edit?usp=drive_link&amp;ouid=109937707050806500299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2Ft2SwJ9VohMfsC/A+UEnxzJRA==">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2024-02-28T20:47:58Z</dcterms:created>
</cp:coreProperties>
</file>